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9FC0D" w14:textId="50108262" w:rsidR="00430CA7" w:rsidRPr="00430CA7" w:rsidRDefault="00430CA7" w:rsidP="00430CA7">
      <w:pPr>
        <w:keepNext/>
        <w:keepLines/>
        <w:spacing w:before="240"/>
        <w:jc w:val="center"/>
        <w:outlineLvl w:val="0"/>
        <w:rPr>
          <w:rFonts w:ascii="Arial" w:eastAsia="Arial" w:hAnsi="Arial" w:cs="Arial"/>
          <w:b/>
          <w:bCs/>
          <w:color w:val="548DD4"/>
          <w:sz w:val="28"/>
          <w:szCs w:val="28"/>
          <w:lang w:val="es-MX" w:bidi="es-MX"/>
        </w:rPr>
      </w:pPr>
      <w:r w:rsidRPr="00430CA7">
        <w:rPr>
          <w:rFonts w:ascii="Arial" w:eastAsia="Arial" w:hAnsi="Arial" w:cs="Arial"/>
          <w:b/>
          <w:bCs/>
          <w:color w:val="548DD4"/>
          <w:sz w:val="28"/>
          <w:szCs w:val="28"/>
          <w:lang w:val="es-MX" w:bidi="es-MX"/>
        </w:rPr>
        <w:t>Servicios Administrados de Seguridad Informática (SASI 202</w:t>
      </w:r>
      <w:r w:rsidR="009C6C22">
        <w:rPr>
          <w:rFonts w:ascii="Arial" w:eastAsia="Arial" w:hAnsi="Arial" w:cs="Arial"/>
          <w:b/>
          <w:bCs/>
          <w:color w:val="548DD4"/>
          <w:sz w:val="28"/>
          <w:szCs w:val="28"/>
          <w:lang w:val="es-MX" w:bidi="es-MX"/>
        </w:rPr>
        <w:t>6</w:t>
      </w:r>
      <w:r w:rsidRPr="00430CA7">
        <w:rPr>
          <w:rFonts w:ascii="Arial" w:eastAsia="Arial" w:hAnsi="Arial" w:cs="Arial"/>
          <w:b/>
          <w:bCs/>
          <w:color w:val="548DD4"/>
          <w:sz w:val="28"/>
          <w:szCs w:val="28"/>
          <w:lang w:val="es-MX" w:bidi="es-MX"/>
        </w:rPr>
        <w:t>)</w:t>
      </w:r>
    </w:p>
    <w:p w14:paraId="20776B72" w14:textId="495249DF" w:rsidR="00430CA7" w:rsidRPr="00430CA7" w:rsidRDefault="009C6C22" w:rsidP="009C6C22">
      <w:pPr>
        <w:widowControl w:val="0"/>
        <w:tabs>
          <w:tab w:val="center" w:pos="4419"/>
          <w:tab w:val="left" w:pos="7785"/>
        </w:tabs>
        <w:autoSpaceDE w:val="0"/>
        <w:autoSpaceDN w:val="0"/>
        <w:ind w:right="333"/>
        <w:rPr>
          <w:rFonts w:ascii="Arial" w:eastAsia="Arial" w:hAnsi="Arial" w:cs="Arial"/>
          <w:b/>
          <w:bCs/>
          <w:sz w:val="20"/>
          <w:szCs w:val="20"/>
          <w:lang w:val="es-MX" w:bidi="es-MX"/>
        </w:rPr>
      </w:pPr>
      <w:r>
        <w:rPr>
          <w:rFonts w:ascii="Arial" w:eastAsia="Arial" w:hAnsi="Arial" w:cs="Arial"/>
          <w:b/>
          <w:bCs/>
          <w:sz w:val="20"/>
          <w:szCs w:val="20"/>
          <w:lang w:val="es-MX" w:bidi="es-MX"/>
        </w:rPr>
        <w:tab/>
      </w:r>
      <w:r w:rsidR="00430CA7" w:rsidRPr="00430CA7">
        <w:rPr>
          <w:rFonts w:ascii="Arial" w:eastAsia="Arial" w:hAnsi="Arial" w:cs="Arial"/>
          <w:b/>
          <w:bCs/>
          <w:sz w:val="20"/>
          <w:szCs w:val="20"/>
          <w:lang w:val="es-MX" w:bidi="es-MX"/>
        </w:rPr>
        <w:t xml:space="preserve">Partida 1. </w:t>
      </w:r>
      <w:r>
        <w:rPr>
          <w:rFonts w:ascii="Arial" w:eastAsia="Arial" w:hAnsi="Arial" w:cs="Arial"/>
          <w:b/>
          <w:bCs/>
          <w:sz w:val="20"/>
          <w:szCs w:val="20"/>
          <w:lang w:val="es-MX" w:bidi="es-MX"/>
        </w:rPr>
        <w:tab/>
      </w:r>
    </w:p>
    <w:p w14:paraId="2061BD79" w14:textId="77777777" w:rsidR="00430CA7" w:rsidRPr="00430CA7" w:rsidRDefault="00430CA7" w:rsidP="00430CA7">
      <w:pPr>
        <w:widowControl w:val="0"/>
        <w:autoSpaceDE w:val="0"/>
        <w:autoSpaceDN w:val="0"/>
        <w:rPr>
          <w:rFonts w:ascii="Arial" w:eastAsia="Arial" w:hAnsi="Arial" w:cs="Arial"/>
          <w:sz w:val="17"/>
          <w:szCs w:val="17"/>
          <w:lang w:val="es-MX" w:bidi="es-MX"/>
        </w:rPr>
      </w:pPr>
    </w:p>
    <w:p w14:paraId="60AE8241" w14:textId="77777777" w:rsidR="00430CA7" w:rsidRPr="00430CA7" w:rsidRDefault="00430CA7" w:rsidP="00430CA7">
      <w:pPr>
        <w:widowControl w:val="0"/>
        <w:autoSpaceDE w:val="0"/>
        <w:autoSpaceDN w:val="0"/>
        <w:rPr>
          <w:rFonts w:ascii="Arial" w:eastAsia="Arial" w:hAnsi="Arial" w:cs="Arial"/>
          <w:sz w:val="17"/>
          <w:szCs w:val="17"/>
          <w:lang w:val="es-MX" w:bidi="es-MX"/>
        </w:rPr>
      </w:pPr>
      <w:r w:rsidRPr="00430CA7">
        <w:rPr>
          <w:rFonts w:ascii="Arial" w:eastAsia="Arial" w:hAnsi="Arial" w:cs="Arial"/>
          <w:sz w:val="17"/>
          <w:szCs w:val="17"/>
          <w:lang w:val="es-MX" w:bidi="es-MX"/>
        </w:rPr>
        <w:t>Se considerará la siguiente distribución de puntos por rubro:</w:t>
      </w:r>
    </w:p>
    <w:p w14:paraId="21C7D367" w14:textId="77777777" w:rsidR="00430CA7" w:rsidRPr="00430CA7" w:rsidRDefault="00430CA7" w:rsidP="00430CA7">
      <w:pPr>
        <w:widowControl w:val="0"/>
        <w:autoSpaceDE w:val="0"/>
        <w:autoSpaceDN w:val="0"/>
        <w:spacing w:before="5"/>
        <w:rPr>
          <w:rFonts w:ascii="Arial" w:eastAsia="Arial" w:hAnsi="Arial" w:cs="Arial"/>
          <w:sz w:val="17"/>
          <w:szCs w:val="17"/>
          <w:lang w:val="es-MX" w:bidi="es-MX"/>
        </w:rPr>
      </w:pPr>
    </w:p>
    <w:tbl>
      <w:tblPr>
        <w:tblStyle w:val="TableNormal"/>
        <w:tblW w:w="898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4681"/>
        <w:gridCol w:w="2352"/>
      </w:tblGrid>
      <w:tr w:rsidR="00430CA7" w:rsidRPr="00430CA7" w14:paraId="13E45798" w14:textId="77777777" w:rsidTr="00430CA7">
        <w:trPr>
          <w:trHeight w:val="414"/>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C5D9F0"/>
            <w:hideMark/>
          </w:tcPr>
          <w:p w14:paraId="0A05DD74" w14:textId="77777777" w:rsidR="00430CA7" w:rsidRPr="00430CA7" w:rsidRDefault="00430CA7" w:rsidP="00430CA7">
            <w:pPr>
              <w:spacing w:line="201" w:lineRule="exact"/>
              <w:ind w:left="403" w:right="396"/>
              <w:jc w:val="center"/>
              <w:rPr>
                <w:rFonts w:ascii="Arial" w:eastAsia="Arial" w:hAnsi="Arial" w:cs="Arial"/>
                <w:b/>
                <w:sz w:val="17"/>
                <w:szCs w:val="17"/>
                <w:lang w:val="es-MX" w:bidi="es-MX"/>
              </w:rPr>
            </w:pPr>
            <w:r w:rsidRPr="00430CA7">
              <w:rPr>
                <w:rFonts w:ascii="Arial" w:eastAsia="Arial" w:hAnsi="Arial" w:cs="Arial"/>
                <w:b/>
                <w:sz w:val="17"/>
                <w:szCs w:val="17"/>
                <w:lang w:val="es-MX" w:bidi="es-MX"/>
              </w:rPr>
              <w:t>NÚMERO DE</w:t>
            </w:r>
          </w:p>
          <w:p w14:paraId="1E0D661D" w14:textId="77777777" w:rsidR="00430CA7" w:rsidRPr="00430CA7" w:rsidRDefault="00430CA7" w:rsidP="00430CA7">
            <w:pPr>
              <w:spacing w:line="194" w:lineRule="exact"/>
              <w:ind w:left="403" w:right="396"/>
              <w:jc w:val="center"/>
              <w:rPr>
                <w:rFonts w:ascii="Arial" w:eastAsia="Arial" w:hAnsi="Arial" w:cs="Arial"/>
                <w:b/>
                <w:sz w:val="17"/>
                <w:szCs w:val="17"/>
                <w:lang w:val="es-MX" w:bidi="es-MX"/>
              </w:rPr>
            </w:pPr>
            <w:r w:rsidRPr="00430CA7">
              <w:rPr>
                <w:rFonts w:ascii="Arial" w:eastAsia="Arial" w:hAnsi="Arial" w:cs="Arial"/>
                <w:b/>
                <w:sz w:val="17"/>
                <w:szCs w:val="17"/>
                <w:lang w:val="es-MX" w:bidi="es-MX"/>
              </w:rPr>
              <w:t>RUBRO</w:t>
            </w:r>
          </w:p>
        </w:tc>
        <w:tc>
          <w:tcPr>
            <w:tcW w:w="4678" w:type="dxa"/>
            <w:tcBorders>
              <w:top w:val="single" w:sz="4" w:space="0" w:color="000000"/>
              <w:left w:val="single" w:sz="4" w:space="0" w:color="000000"/>
              <w:bottom w:val="single" w:sz="4" w:space="0" w:color="000000"/>
              <w:right w:val="single" w:sz="4" w:space="0" w:color="000000"/>
            </w:tcBorders>
            <w:shd w:val="clear" w:color="auto" w:fill="C5D9F0"/>
            <w:hideMark/>
          </w:tcPr>
          <w:p w14:paraId="03131824" w14:textId="77777777" w:rsidR="00430CA7" w:rsidRPr="00430CA7" w:rsidRDefault="00430CA7" w:rsidP="00430CA7">
            <w:pPr>
              <w:spacing w:before="97"/>
              <w:ind w:left="1988" w:right="1980"/>
              <w:jc w:val="center"/>
              <w:rPr>
                <w:rFonts w:ascii="Arial" w:eastAsia="Arial" w:hAnsi="Arial" w:cs="Arial"/>
                <w:b/>
                <w:sz w:val="17"/>
                <w:szCs w:val="17"/>
                <w:lang w:val="es-MX" w:bidi="es-MX"/>
              </w:rPr>
            </w:pPr>
            <w:r w:rsidRPr="00430CA7">
              <w:rPr>
                <w:rFonts w:ascii="Arial" w:eastAsia="Arial" w:hAnsi="Arial" w:cs="Arial"/>
                <w:b/>
                <w:sz w:val="17"/>
                <w:szCs w:val="17"/>
                <w:lang w:val="es-MX" w:bidi="es-MX"/>
              </w:rPr>
              <w:t>RUBRO</w:t>
            </w:r>
          </w:p>
        </w:tc>
        <w:tc>
          <w:tcPr>
            <w:tcW w:w="2350" w:type="dxa"/>
            <w:tcBorders>
              <w:top w:val="single" w:sz="4" w:space="0" w:color="000000"/>
              <w:left w:val="single" w:sz="4" w:space="0" w:color="000000"/>
              <w:bottom w:val="single" w:sz="4" w:space="0" w:color="000000"/>
              <w:right w:val="single" w:sz="4" w:space="0" w:color="000000"/>
            </w:tcBorders>
            <w:shd w:val="clear" w:color="auto" w:fill="C5D9F0"/>
            <w:hideMark/>
          </w:tcPr>
          <w:p w14:paraId="0E91DA00" w14:textId="77777777" w:rsidR="00430CA7" w:rsidRPr="00430CA7" w:rsidRDefault="00430CA7" w:rsidP="00430CA7">
            <w:pPr>
              <w:spacing w:line="201" w:lineRule="exact"/>
              <w:ind w:left="465" w:right="455"/>
              <w:jc w:val="center"/>
              <w:rPr>
                <w:rFonts w:ascii="Arial" w:eastAsia="Arial" w:hAnsi="Arial" w:cs="Arial"/>
                <w:b/>
                <w:sz w:val="17"/>
                <w:szCs w:val="17"/>
                <w:lang w:val="es-MX" w:bidi="es-MX"/>
              </w:rPr>
            </w:pPr>
            <w:r w:rsidRPr="00430CA7">
              <w:rPr>
                <w:rFonts w:ascii="Arial" w:eastAsia="Arial" w:hAnsi="Arial" w:cs="Arial"/>
                <w:b/>
                <w:sz w:val="17"/>
                <w:szCs w:val="17"/>
                <w:lang w:val="es-MX" w:bidi="es-MX"/>
              </w:rPr>
              <w:t>PUNTUACIÓN A</w:t>
            </w:r>
          </w:p>
          <w:p w14:paraId="0C64D8F8" w14:textId="77777777" w:rsidR="00430CA7" w:rsidRPr="00430CA7" w:rsidRDefault="00430CA7" w:rsidP="00430CA7">
            <w:pPr>
              <w:spacing w:line="194" w:lineRule="exact"/>
              <w:ind w:left="463" w:right="455"/>
              <w:jc w:val="center"/>
              <w:rPr>
                <w:rFonts w:ascii="Arial" w:eastAsia="Arial" w:hAnsi="Arial" w:cs="Arial"/>
                <w:b/>
                <w:sz w:val="17"/>
                <w:szCs w:val="17"/>
                <w:lang w:val="es-MX" w:bidi="es-MX"/>
              </w:rPr>
            </w:pPr>
            <w:r w:rsidRPr="00430CA7">
              <w:rPr>
                <w:rFonts w:ascii="Arial" w:eastAsia="Arial" w:hAnsi="Arial" w:cs="Arial"/>
                <w:b/>
                <w:sz w:val="17"/>
                <w:szCs w:val="17"/>
                <w:lang w:val="es-MX" w:bidi="es-MX"/>
              </w:rPr>
              <w:t>OTORGAR</w:t>
            </w:r>
          </w:p>
        </w:tc>
      </w:tr>
      <w:tr w:rsidR="00430CA7" w:rsidRPr="00430CA7" w14:paraId="1A629FDC" w14:textId="77777777" w:rsidTr="00430CA7">
        <w:trPr>
          <w:trHeight w:val="206"/>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3A013038" w14:textId="77777777" w:rsidR="00430CA7" w:rsidRPr="00430CA7" w:rsidRDefault="00430CA7" w:rsidP="00430CA7">
            <w:pPr>
              <w:spacing w:line="186" w:lineRule="exact"/>
              <w:ind w:left="9"/>
              <w:jc w:val="center"/>
              <w:rPr>
                <w:rFonts w:ascii="Arial" w:eastAsia="Arial" w:hAnsi="Arial" w:cs="Arial"/>
                <w:sz w:val="17"/>
                <w:szCs w:val="17"/>
                <w:lang w:val="es-MX" w:bidi="es-MX"/>
              </w:rPr>
            </w:pPr>
            <w:r w:rsidRPr="00430CA7">
              <w:rPr>
                <w:rFonts w:ascii="Arial" w:eastAsia="Arial" w:hAnsi="Arial" w:cs="Arial"/>
                <w:sz w:val="17"/>
                <w:szCs w:val="17"/>
                <w:lang w:val="es-MX" w:bidi="es-MX"/>
              </w:rPr>
              <w:t>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5AA3B18E" w14:textId="77777777" w:rsidR="00430CA7" w:rsidRPr="00430CA7" w:rsidRDefault="00430CA7" w:rsidP="00430CA7">
            <w:pPr>
              <w:spacing w:line="186" w:lineRule="exact"/>
              <w:ind w:left="107"/>
              <w:rPr>
                <w:rFonts w:ascii="Arial" w:eastAsia="Arial" w:hAnsi="Arial" w:cs="Arial"/>
                <w:sz w:val="17"/>
                <w:szCs w:val="17"/>
                <w:lang w:val="es-MX" w:bidi="es-MX"/>
              </w:rPr>
            </w:pPr>
            <w:r w:rsidRPr="00430CA7">
              <w:rPr>
                <w:rFonts w:ascii="Arial" w:eastAsia="Arial" w:hAnsi="Arial" w:cs="Arial"/>
                <w:sz w:val="17"/>
                <w:szCs w:val="17"/>
                <w:lang w:val="es-MX" w:bidi="es-MX"/>
              </w:rPr>
              <w:t>CAPACIDAD DEL LICITANTE</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54DF6CED" w14:textId="77777777" w:rsidR="00430CA7" w:rsidRPr="00430CA7" w:rsidRDefault="00430CA7" w:rsidP="00430CA7">
            <w:pPr>
              <w:spacing w:line="186" w:lineRule="exact"/>
              <w:jc w:val="center"/>
              <w:rPr>
                <w:rFonts w:ascii="Arial" w:eastAsia="Arial" w:hAnsi="Arial" w:cs="Arial"/>
                <w:sz w:val="17"/>
                <w:szCs w:val="17"/>
                <w:lang w:val="es-MX" w:bidi="es-MX"/>
              </w:rPr>
            </w:pPr>
            <w:r w:rsidRPr="00430CA7">
              <w:rPr>
                <w:rFonts w:ascii="Arial" w:eastAsia="Arial" w:hAnsi="Arial" w:cs="Arial"/>
                <w:sz w:val="17"/>
                <w:szCs w:val="17"/>
                <w:lang w:val="es-MX" w:bidi="es-MX"/>
              </w:rPr>
              <w:t>24 PUNTOS</w:t>
            </w:r>
          </w:p>
        </w:tc>
      </w:tr>
      <w:tr w:rsidR="00430CA7" w:rsidRPr="00430CA7" w14:paraId="186601CA" w14:textId="77777777" w:rsidTr="00430CA7">
        <w:trPr>
          <w:trHeight w:val="208"/>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549B73A4" w14:textId="77777777" w:rsidR="00430CA7" w:rsidRPr="00430CA7" w:rsidRDefault="00430CA7" w:rsidP="00430CA7">
            <w:pPr>
              <w:spacing w:line="188" w:lineRule="exact"/>
              <w:ind w:left="403" w:right="396"/>
              <w:jc w:val="center"/>
              <w:rPr>
                <w:rFonts w:ascii="Arial" w:eastAsia="Arial" w:hAnsi="Arial" w:cs="Arial"/>
                <w:sz w:val="17"/>
                <w:szCs w:val="17"/>
                <w:lang w:val="es-MX" w:bidi="es-MX"/>
              </w:rPr>
            </w:pPr>
            <w:r w:rsidRPr="00430CA7">
              <w:rPr>
                <w:rFonts w:ascii="Arial" w:eastAsia="Arial" w:hAnsi="Arial" w:cs="Arial"/>
                <w:sz w:val="17"/>
                <w:szCs w:val="17"/>
                <w:lang w:val="es-MX" w:bidi="es-MX"/>
              </w:rPr>
              <w:t>II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6AB047AC" w14:textId="77777777" w:rsidR="00430CA7" w:rsidRPr="00430CA7" w:rsidRDefault="00430CA7" w:rsidP="00430CA7">
            <w:pPr>
              <w:spacing w:line="188" w:lineRule="exact"/>
              <w:ind w:left="107"/>
              <w:rPr>
                <w:rFonts w:ascii="Arial" w:eastAsia="Arial" w:hAnsi="Arial" w:cs="Arial"/>
                <w:sz w:val="17"/>
                <w:szCs w:val="17"/>
                <w:lang w:val="es-MX" w:bidi="es-MX"/>
              </w:rPr>
            </w:pPr>
            <w:r w:rsidRPr="00430CA7">
              <w:rPr>
                <w:rFonts w:ascii="Arial" w:eastAsia="Arial" w:hAnsi="Arial" w:cs="Arial"/>
                <w:sz w:val="17"/>
                <w:szCs w:val="17"/>
                <w:lang w:val="es-MX" w:bidi="es-MX"/>
              </w:rPr>
              <w:t>EXPERIENCIA Y ESPECIALIDAD DEL LICITANTE</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07BA7D4F" w14:textId="77777777" w:rsidR="00430CA7" w:rsidRPr="00430CA7" w:rsidRDefault="00430CA7" w:rsidP="00430CA7">
            <w:pPr>
              <w:spacing w:line="188" w:lineRule="exact"/>
              <w:jc w:val="center"/>
              <w:rPr>
                <w:rFonts w:ascii="Arial" w:eastAsia="Arial" w:hAnsi="Arial" w:cs="Arial"/>
                <w:sz w:val="17"/>
                <w:szCs w:val="17"/>
                <w:lang w:val="es-MX" w:bidi="es-MX"/>
              </w:rPr>
            </w:pPr>
            <w:r w:rsidRPr="00430CA7">
              <w:rPr>
                <w:rFonts w:ascii="Arial" w:eastAsia="Arial" w:hAnsi="Arial" w:cs="Arial"/>
                <w:sz w:val="17"/>
                <w:szCs w:val="17"/>
                <w:lang w:val="es-MX" w:bidi="es-MX"/>
              </w:rPr>
              <w:t>18 PUNTOS</w:t>
            </w:r>
          </w:p>
        </w:tc>
      </w:tr>
      <w:tr w:rsidR="00430CA7" w:rsidRPr="00430CA7" w14:paraId="510AFE64" w14:textId="77777777" w:rsidTr="00430CA7">
        <w:trPr>
          <w:trHeight w:val="206"/>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1C5F5DCE" w14:textId="77777777" w:rsidR="00430CA7" w:rsidRPr="00430CA7" w:rsidRDefault="00430CA7" w:rsidP="00430CA7">
            <w:pPr>
              <w:spacing w:line="186" w:lineRule="exact"/>
              <w:ind w:left="403" w:right="394"/>
              <w:jc w:val="center"/>
              <w:rPr>
                <w:rFonts w:ascii="Arial" w:eastAsia="Arial" w:hAnsi="Arial" w:cs="Arial"/>
                <w:sz w:val="17"/>
                <w:szCs w:val="17"/>
                <w:lang w:val="es-MX" w:bidi="es-MX"/>
              </w:rPr>
            </w:pPr>
            <w:r w:rsidRPr="00430CA7">
              <w:rPr>
                <w:rFonts w:ascii="Arial" w:eastAsia="Arial" w:hAnsi="Arial" w:cs="Arial"/>
                <w:sz w:val="17"/>
                <w:szCs w:val="17"/>
                <w:lang w:val="es-MX" w:bidi="es-MX"/>
              </w:rPr>
              <w:t>III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119E5CE3" w14:textId="77777777" w:rsidR="00430CA7" w:rsidRPr="00430CA7" w:rsidRDefault="00430CA7" w:rsidP="00430CA7">
            <w:pPr>
              <w:spacing w:line="186" w:lineRule="exact"/>
              <w:ind w:left="107"/>
              <w:rPr>
                <w:rFonts w:ascii="Arial" w:eastAsia="Arial" w:hAnsi="Arial" w:cs="Arial"/>
                <w:sz w:val="17"/>
                <w:szCs w:val="17"/>
                <w:lang w:val="es-MX" w:bidi="es-MX"/>
              </w:rPr>
            </w:pPr>
            <w:r w:rsidRPr="00430CA7">
              <w:rPr>
                <w:rFonts w:ascii="Arial" w:eastAsia="Arial" w:hAnsi="Arial" w:cs="Arial"/>
                <w:sz w:val="17"/>
                <w:szCs w:val="17"/>
                <w:lang w:val="es-MX" w:bidi="es-MX"/>
              </w:rPr>
              <w:t>PROPUESTA DE TRABAJO</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035E3B06" w14:textId="77777777" w:rsidR="00430CA7" w:rsidRPr="00430CA7" w:rsidRDefault="00430CA7" w:rsidP="00430CA7">
            <w:pPr>
              <w:spacing w:line="186" w:lineRule="exact"/>
              <w:jc w:val="center"/>
              <w:rPr>
                <w:rFonts w:ascii="Arial" w:eastAsia="Arial" w:hAnsi="Arial" w:cs="Arial"/>
                <w:sz w:val="17"/>
                <w:szCs w:val="17"/>
                <w:lang w:val="es-MX" w:bidi="es-MX"/>
              </w:rPr>
            </w:pPr>
            <w:r w:rsidRPr="00430CA7">
              <w:rPr>
                <w:rFonts w:ascii="Arial" w:eastAsia="Arial" w:hAnsi="Arial" w:cs="Arial"/>
                <w:sz w:val="17"/>
                <w:szCs w:val="17"/>
                <w:lang w:val="es-MX" w:bidi="es-MX"/>
              </w:rPr>
              <w:t>08 PUNTOS</w:t>
            </w:r>
          </w:p>
        </w:tc>
      </w:tr>
      <w:tr w:rsidR="00430CA7" w:rsidRPr="00430CA7" w14:paraId="57BEB64D" w14:textId="77777777" w:rsidTr="00430CA7">
        <w:trPr>
          <w:trHeight w:val="206"/>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14:paraId="2DCE186C" w14:textId="77777777" w:rsidR="00430CA7" w:rsidRPr="00430CA7" w:rsidRDefault="00430CA7" w:rsidP="00430CA7">
            <w:pPr>
              <w:spacing w:line="186" w:lineRule="exact"/>
              <w:ind w:left="403" w:right="393"/>
              <w:jc w:val="center"/>
              <w:rPr>
                <w:rFonts w:ascii="Arial" w:eastAsia="Arial" w:hAnsi="Arial" w:cs="Arial"/>
                <w:sz w:val="17"/>
                <w:szCs w:val="17"/>
                <w:lang w:val="es-MX" w:bidi="es-MX"/>
              </w:rPr>
            </w:pPr>
            <w:r w:rsidRPr="00430CA7">
              <w:rPr>
                <w:rFonts w:ascii="Arial" w:eastAsia="Arial" w:hAnsi="Arial" w:cs="Arial"/>
                <w:sz w:val="17"/>
                <w:szCs w:val="17"/>
                <w:lang w:val="es-MX" w:bidi="es-MX"/>
              </w:rPr>
              <w:t>IV</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568BB5C2" w14:textId="77777777" w:rsidR="00430CA7" w:rsidRPr="00430CA7" w:rsidRDefault="00430CA7" w:rsidP="00430CA7">
            <w:pPr>
              <w:spacing w:line="186" w:lineRule="exact"/>
              <w:ind w:left="107"/>
              <w:rPr>
                <w:rFonts w:ascii="Arial" w:eastAsia="Arial" w:hAnsi="Arial" w:cs="Arial"/>
                <w:sz w:val="17"/>
                <w:szCs w:val="17"/>
                <w:lang w:val="es-MX" w:bidi="es-MX"/>
              </w:rPr>
            </w:pPr>
            <w:r w:rsidRPr="00430CA7">
              <w:rPr>
                <w:rFonts w:ascii="Arial" w:eastAsia="Arial" w:hAnsi="Arial" w:cs="Arial"/>
                <w:sz w:val="17"/>
                <w:szCs w:val="17"/>
                <w:lang w:val="es-MX" w:bidi="es-MX"/>
              </w:rPr>
              <w:t>CUMPLIMIENTO DE CONTRATOS</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48C8BB1A" w14:textId="77777777" w:rsidR="00430CA7" w:rsidRPr="00430CA7" w:rsidRDefault="00430CA7" w:rsidP="00430CA7">
            <w:pPr>
              <w:spacing w:line="186" w:lineRule="exact"/>
              <w:jc w:val="center"/>
              <w:rPr>
                <w:rFonts w:ascii="Arial" w:eastAsia="Arial" w:hAnsi="Arial" w:cs="Arial"/>
                <w:sz w:val="17"/>
                <w:szCs w:val="17"/>
                <w:lang w:val="es-MX" w:bidi="es-MX"/>
              </w:rPr>
            </w:pPr>
            <w:r w:rsidRPr="00430CA7">
              <w:rPr>
                <w:rFonts w:ascii="Arial" w:eastAsia="Arial" w:hAnsi="Arial" w:cs="Arial"/>
                <w:sz w:val="17"/>
                <w:szCs w:val="17"/>
                <w:lang w:val="es-MX" w:bidi="es-MX"/>
              </w:rPr>
              <w:t>10 PUNTOS</w:t>
            </w:r>
          </w:p>
        </w:tc>
      </w:tr>
      <w:tr w:rsidR="00430CA7" w:rsidRPr="00430CA7" w14:paraId="782030B8" w14:textId="77777777" w:rsidTr="00430CA7">
        <w:trPr>
          <w:trHeight w:val="208"/>
          <w:jc w:val="center"/>
        </w:trPr>
        <w:tc>
          <w:tcPr>
            <w:tcW w:w="6629"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A648A5A" w14:textId="77777777" w:rsidR="00430CA7" w:rsidRPr="00430CA7" w:rsidRDefault="00430CA7" w:rsidP="00430CA7">
            <w:pPr>
              <w:spacing w:line="188" w:lineRule="exact"/>
              <w:ind w:right="96"/>
              <w:jc w:val="right"/>
              <w:rPr>
                <w:rFonts w:ascii="Arial" w:eastAsia="Arial" w:hAnsi="Arial" w:cs="Arial"/>
                <w:b/>
                <w:sz w:val="17"/>
                <w:szCs w:val="17"/>
                <w:lang w:val="es-MX" w:bidi="es-MX"/>
              </w:rPr>
            </w:pPr>
            <w:r w:rsidRPr="00430CA7">
              <w:rPr>
                <w:rFonts w:ascii="Arial" w:eastAsia="Arial" w:hAnsi="Arial" w:cs="Arial"/>
                <w:b/>
                <w:sz w:val="17"/>
                <w:szCs w:val="17"/>
                <w:lang w:val="es-MX" w:bidi="es-MX"/>
              </w:rPr>
              <w:t>T O T A L</w:t>
            </w:r>
          </w:p>
        </w:tc>
        <w:tc>
          <w:tcPr>
            <w:tcW w:w="2350" w:type="dxa"/>
            <w:tcBorders>
              <w:top w:val="single" w:sz="4" w:space="0" w:color="000000"/>
              <w:left w:val="single" w:sz="4" w:space="0" w:color="000000"/>
              <w:bottom w:val="single" w:sz="4" w:space="0" w:color="000000"/>
              <w:right w:val="single" w:sz="4" w:space="0" w:color="000000"/>
            </w:tcBorders>
            <w:vAlign w:val="center"/>
            <w:hideMark/>
          </w:tcPr>
          <w:p w14:paraId="0E1C8B7F" w14:textId="77777777" w:rsidR="00430CA7" w:rsidRPr="00430CA7" w:rsidRDefault="00430CA7" w:rsidP="00430CA7">
            <w:pPr>
              <w:spacing w:line="188" w:lineRule="exact"/>
              <w:jc w:val="center"/>
              <w:rPr>
                <w:rFonts w:ascii="Arial" w:eastAsia="Arial" w:hAnsi="Arial" w:cs="Arial"/>
                <w:b/>
                <w:sz w:val="17"/>
                <w:szCs w:val="17"/>
                <w:lang w:val="es-MX" w:bidi="es-MX"/>
              </w:rPr>
            </w:pPr>
            <w:r w:rsidRPr="00430CA7">
              <w:rPr>
                <w:rFonts w:ascii="Arial" w:eastAsia="Arial" w:hAnsi="Arial" w:cs="Arial"/>
                <w:b/>
                <w:sz w:val="17"/>
                <w:szCs w:val="17"/>
                <w:lang w:val="es-MX" w:bidi="es-MX"/>
              </w:rPr>
              <w:t>60 PUNTOS</w:t>
            </w:r>
          </w:p>
        </w:tc>
      </w:tr>
    </w:tbl>
    <w:p w14:paraId="05F9FBC8" w14:textId="77777777" w:rsidR="00430CA7" w:rsidRPr="00430CA7" w:rsidRDefault="00430CA7" w:rsidP="00430CA7">
      <w:pPr>
        <w:widowControl w:val="0"/>
        <w:autoSpaceDE w:val="0"/>
        <w:autoSpaceDN w:val="0"/>
        <w:spacing w:before="7"/>
        <w:rPr>
          <w:rFonts w:ascii="Arial" w:eastAsia="Arial" w:hAnsi="Arial" w:cs="Arial"/>
          <w:sz w:val="17"/>
          <w:szCs w:val="17"/>
          <w:lang w:val="es-MX" w:bidi="es-MX"/>
        </w:rPr>
      </w:pPr>
    </w:p>
    <w:p w14:paraId="623CE1B9" w14:textId="77777777" w:rsidR="00430CA7" w:rsidRPr="00430CA7" w:rsidRDefault="00430CA7" w:rsidP="00430CA7">
      <w:pPr>
        <w:widowControl w:val="0"/>
        <w:autoSpaceDE w:val="0"/>
        <w:autoSpaceDN w:val="0"/>
        <w:rPr>
          <w:rFonts w:ascii="Arial" w:eastAsia="Arial" w:hAnsi="Arial" w:cs="Arial"/>
          <w:sz w:val="17"/>
          <w:szCs w:val="17"/>
          <w:lang w:val="es-MX" w:bidi="es-MX"/>
        </w:rPr>
      </w:pPr>
      <w:r w:rsidRPr="00430CA7">
        <w:rPr>
          <w:rFonts w:ascii="Arial" w:eastAsia="Arial" w:hAnsi="Arial" w:cs="Arial"/>
          <w:sz w:val="17"/>
          <w:szCs w:val="17"/>
          <w:lang w:val="es-MX" w:bidi="es-MX"/>
        </w:rPr>
        <w:t>Las propuestas técnicas que no obtengan al menos 45 puntos serán desechadas.</w:t>
      </w:r>
    </w:p>
    <w:p w14:paraId="54AC6DA4" w14:textId="77777777" w:rsidR="00430CA7" w:rsidRPr="00430CA7" w:rsidRDefault="00430CA7" w:rsidP="00430CA7">
      <w:pPr>
        <w:widowControl w:val="0"/>
        <w:autoSpaceDE w:val="0"/>
        <w:autoSpaceDN w:val="0"/>
        <w:spacing w:before="4" w:after="1"/>
        <w:rPr>
          <w:rFonts w:ascii="Arial" w:eastAsia="Arial" w:hAnsi="Arial" w:cs="Arial"/>
          <w:sz w:val="17"/>
          <w:szCs w:val="17"/>
          <w:lang w:val="es-MX" w:bidi="es-MX"/>
        </w:rPr>
      </w:pPr>
    </w:p>
    <w:tbl>
      <w:tblPr>
        <w:tblStyle w:val="TableNormal"/>
        <w:tblpPr w:leftFromText="141" w:rightFromText="141" w:vertAnchor="text" w:tblpXSpec="center" w:tblpY="1"/>
        <w:tblOverlap w:val="never"/>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0"/>
        <w:gridCol w:w="3140"/>
        <w:gridCol w:w="1123"/>
        <w:gridCol w:w="1766"/>
        <w:gridCol w:w="147"/>
        <w:gridCol w:w="1184"/>
      </w:tblGrid>
      <w:tr w:rsidR="00430CA7" w:rsidRPr="00430CA7" w14:paraId="759C1C28" w14:textId="77777777" w:rsidTr="009C6C22">
        <w:trPr>
          <w:trHeight w:val="621"/>
        </w:trPr>
        <w:tc>
          <w:tcPr>
            <w:tcW w:w="8876" w:type="dxa"/>
            <w:gridSpan w:val="5"/>
            <w:tcBorders>
              <w:top w:val="single" w:sz="4" w:space="0" w:color="000000"/>
              <w:left w:val="single" w:sz="4" w:space="0" w:color="000000"/>
              <w:bottom w:val="single" w:sz="4" w:space="0" w:color="000000"/>
              <w:right w:val="single" w:sz="4" w:space="0" w:color="000000"/>
            </w:tcBorders>
            <w:shd w:val="clear" w:color="auto" w:fill="C5D9F0"/>
          </w:tcPr>
          <w:p w14:paraId="75F71AF2" w14:textId="77777777" w:rsidR="00430CA7" w:rsidRPr="00430CA7" w:rsidRDefault="00430CA7" w:rsidP="00430CA7">
            <w:pPr>
              <w:spacing w:before="5"/>
              <w:rPr>
                <w:rFonts w:ascii="Arial" w:eastAsia="Arial" w:hAnsi="Arial" w:cs="Arial"/>
                <w:sz w:val="17"/>
                <w:szCs w:val="17"/>
                <w:lang w:val="es-MX" w:bidi="es-MX"/>
              </w:rPr>
            </w:pPr>
          </w:p>
          <w:p w14:paraId="23D1A51C" w14:textId="77777777" w:rsidR="00430CA7" w:rsidRPr="00430CA7" w:rsidRDefault="00430CA7" w:rsidP="00430CA7">
            <w:pPr>
              <w:ind w:left="2774" w:right="2771"/>
              <w:jc w:val="center"/>
              <w:rPr>
                <w:rFonts w:ascii="Arial" w:eastAsia="Arial" w:hAnsi="Arial" w:cs="Arial"/>
                <w:b/>
                <w:sz w:val="17"/>
                <w:szCs w:val="17"/>
                <w:lang w:val="es-MX" w:bidi="es-MX"/>
              </w:rPr>
            </w:pPr>
            <w:r w:rsidRPr="00430CA7">
              <w:rPr>
                <w:rFonts w:ascii="Arial" w:eastAsia="Arial" w:hAnsi="Arial" w:cs="Arial"/>
                <w:b/>
                <w:sz w:val="17"/>
                <w:szCs w:val="17"/>
                <w:lang w:val="es-MX" w:bidi="es-MX"/>
              </w:rPr>
              <w:t>TABLA DE PUNTOS O PORCENTAJES</w:t>
            </w:r>
          </w:p>
        </w:tc>
        <w:tc>
          <w:tcPr>
            <w:tcW w:w="1184" w:type="dxa"/>
            <w:tcBorders>
              <w:top w:val="single" w:sz="4" w:space="0" w:color="000000"/>
              <w:left w:val="single" w:sz="4" w:space="0" w:color="000000"/>
              <w:bottom w:val="single" w:sz="4" w:space="0" w:color="000000"/>
              <w:right w:val="single" w:sz="4" w:space="0" w:color="000000"/>
            </w:tcBorders>
            <w:shd w:val="clear" w:color="auto" w:fill="C5D9F0"/>
            <w:hideMark/>
          </w:tcPr>
          <w:p w14:paraId="3CB7EBEE" w14:textId="77777777" w:rsidR="00430CA7" w:rsidRPr="00430CA7" w:rsidRDefault="00430CA7" w:rsidP="00430CA7">
            <w:pPr>
              <w:ind w:left="151" w:right="138"/>
              <w:jc w:val="center"/>
              <w:rPr>
                <w:rFonts w:ascii="Arial" w:eastAsia="Arial" w:hAnsi="Arial" w:cs="Arial"/>
                <w:sz w:val="17"/>
                <w:szCs w:val="17"/>
                <w:lang w:val="es-MX" w:bidi="es-MX"/>
              </w:rPr>
            </w:pPr>
            <w:r w:rsidRPr="00430CA7">
              <w:rPr>
                <w:rFonts w:ascii="Arial" w:eastAsia="Arial" w:hAnsi="Arial" w:cs="Arial"/>
                <w:sz w:val="17"/>
                <w:szCs w:val="17"/>
                <w:lang w:val="es-MX" w:bidi="es-MX"/>
              </w:rPr>
              <w:t>PUNTUACIÓN MÁXIMA 60</w:t>
            </w:r>
          </w:p>
          <w:p w14:paraId="76E2CB3F" w14:textId="77777777" w:rsidR="00430CA7" w:rsidRPr="00430CA7" w:rsidRDefault="00430CA7" w:rsidP="00430CA7">
            <w:pPr>
              <w:spacing w:line="187" w:lineRule="exact"/>
              <w:ind w:left="146" w:right="138"/>
              <w:jc w:val="center"/>
              <w:rPr>
                <w:rFonts w:ascii="Arial" w:eastAsia="Arial" w:hAnsi="Arial" w:cs="Arial"/>
                <w:sz w:val="17"/>
                <w:szCs w:val="17"/>
                <w:lang w:val="es-MX" w:bidi="es-MX"/>
              </w:rPr>
            </w:pPr>
            <w:r w:rsidRPr="00430CA7">
              <w:rPr>
                <w:rFonts w:ascii="Arial" w:eastAsia="Arial" w:hAnsi="Arial" w:cs="Arial"/>
                <w:sz w:val="17"/>
                <w:szCs w:val="17"/>
                <w:lang w:val="es-MX" w:bidi="es-MX"/>
              </w:rPr>
              <w:t>PUNTOS</w:t>
            </w:r>
          </w:p>
        </w:tc>
      </w:tr>
      <w:tr w:rsidR="00430CA7" w:rsidRPr="00430CA7" w14:paraId="4103CFE1" w14:textId="77777777" w:rsidTr="009C6C22">
        <w:trPr>
          <w:trHeight w:val="206"/>
        </w:trPr>
        <w:tc>
          <w:tcPr>
            <w:tcW w:w="5840" w:type="dxa"/>
            <w:gridSpan w:val="2"/>
            <w:tcBorders>
              <w:top w:val="single" w:sz="4" w:space="0" w:color="000000"/>
              <w:left w:val="single" w:sz="4" w:space="0" w:color="000000"/>
              <w:bottom w:val="single" w:sz="4" w:space="0" w:color="000000"/>
              <w:right w:val="single" w:sz="4" w:space="0" w:color="000000"/>
            </w:tcBorders>
            <w:hideMark/>
          </w:tcPr>
          <w:p w14:paraId="00F11682" w14:textId="77777777" w:rsidR="00430CA7" w:rsidRPr="00430CA7" w:rsidRDefault="00430CA7" w:rsidP="00430CA7">
            <w:pPr>
              <w:spacing w:line="186"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Rubro</w:t>
            </w:r>
          </w:p>
        </w:tc>
        <w:tc>
          <w:tcPr>
            <w:tcW w:w="3036"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3BF922F6" w14:textId="77777777" w:rsidR="00430CA7" w:rsidRPr="00430CA7" w:rsidRDefault="00430CA7" w:rsidP="00430CA7">
            <w:pPr>
              <w:spacing w:before="137"/>
              <w:ind w:left="657"/>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DEL RUBRO</w:t>
            </w:r>
          </w:p>
        </w:tc>
        <w:tc>
          <w:tcPr>
            <w:tcW w:w="1184" w:type="dxa"/>
            <w:vMerge w:val="restart"/>
            <w:tcBorders>
              <w:top w:val="single" w:sz="4" w:space="0" w:color="000000"/>
              <w:left w:val="single" w:sz="4" w:space="0" w:color="000000"/>
              <w:bottom w:val="single" w:sz="4" w:space="0" w:color="000000"/>
              <w:right w:val="single" w:sz="4" w:space="0" w:color="000000"/>
            </w:tcBorders>
            <w:vAlign w:val="center"/>
            <w:hideMark/>
          </w:tcPr>
          <w:p w14:paraId="5FBF17E0" w14:textId="77777777" w:rsidR="00430CA7" w:rsidRPr="00430CA7" w:rsidRDefault="00430CA7" w:rsidP="00430CA7">
            <w:pPr>
              <w:spacing w:before="137"/>
              <w:ind w:left="314"/>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24 </w:t>
            </w:r>
            <w:proofErr w:type="gramStart"/>
            <w:r w:rsidRPr="00430CA7">
              <w:rPr>
                <w:rFonts w:ascii="Arial" w:eastAsia="Arial" w:hAnsi="Arial" w:cs="Arial"/>
                <w:b/>
                <w:sz w:val="17"/>
                <w:szCs w:val="17"/>
                <w:lang w:val="es-MX" w:bidi="es-MX"/>
              </w:rPr>
              <w:t>Puntos</w:t>
            </w:r>
            <w:proofErr w:type="gramEnd"/>
          </w:p>
        </w:tc>
      </w:tr>
      <w:tr w:rsidR="00430CA7" w:rsidRPr="00430CA7" w14:paraId="7F5490DA" w14:textId="77777777" w:rsidTr="009C6C22">
        <w:trPr>
          <w:trHeight w:val="1655"/>
        </w:trPr>
        <w:tc>
          <w:tcPr>
            <w:tcW w:w="5840" w:type="dxa"/>
            <w:gridSpan w:val="2"/>
            <w:tcBorders>
              <w:top w:val="single" w:sz="4" w:space="0" w:color="000000"/>
              <w:left w:val="single" w:sz="4" w:space="0" w:color="000000"/>
              <w:bottom w:val="single" w:sz="4" w:space="0" w:color="000000"/>
              <w:right w:val="single" w:sz="4" w:space="0" w:color="000000"/>
            </w:tcBorders>
            <w:hideMark/>
          </w:tcPr>
          <w:p w14:paraId="4A4ACCF8" w14:textId="77777777" w:rsidR="00430CA7" w:rsidRPr="00430CA7" w:rsidRDefault="00430CA7" w:rsidP="00430CA7">
            <w:pPr>
              <w:ind w:left="107"/>
              <w:jc w:val="both"/>
              <w:rPr>
                <w:rFonts w:ascii="Arial" w:eastAsia="Arial" w:hAnsi="Arial" w:cs="Arial"/>
                <w:b/>
                <w:sz w:val="17"/>
                <w:szCs w:val="17"/>
                <w:lang w:val="es-MX" w:bidi="es-MX"/>
              </w:rPr>
            </w:pPr>
            <w:r w:rsidRPr="00430CA7">
              <w:rPr>
                <w:rFonts w:ascii="Arial" w:eastAsia="Arial" w:hAnsi="Arial" w:cs="Arial"/>
                <w:b/>
                <w:sz w:val="17"/>
                <w:szCs w:val="17"/>
                <w:lang w:val="es-MX" w:bidi="es-MX"/>
              </w:rPr>
              <w:t>I.- CAPACIDAD DEL LICITANTE.</w:t>
            </w:r>
          </w:p>
          <w:p w14:paraId="32A624F4" w14:textId="77777777" w:rsidR="00430CA7" w:rsidRPr="00430CA7" w:rsidRDefault="00430CA7" w:rsidP="00430CA7">
            <w:pPr>
              <w:ind w:left="107" w:right="94"/>
              <w:jc w:val="both"/>
              <w:rPr>
                <w:rFonts w:ascii="Arial" w:eastAsia="Arial" w:hAnsi="Arial" w:cs="Arial"/>
                <w:sz w:val="17"/>
                <w:szCs w:val="17"/>
                <w:lang w:val="es-MX" w:bidi="es-MX"/>
              </w:rPr>
            </w:pPr>
            <w:r w:rsidRPr="00430CA7">
              <w:rPr>
                <w:rFonts w:ascii="Arial" w:eastAsia="Arial" w:hAnsi="Arial" w:cs="Arial"/>
                <w:sz w:val="17"/>
                <w:szCs w:val="17"/>
                <w:lang w:val="es-MX" w:bidi="es-MX"/>
              </w:rPr>
              <w:t>Consiste en el número de recursos humanos que técnicamente estén aptos para prestar el servicio, así como los recursos técnicos y de equipamiento que requiere el licitante para prestar los servicios en el tiempo,</w:t>
            </w:r>
            <w:r w:rsidRPr="00430CA7">
              <w:rPr>
                <w:rFonts w:ascii="Arial" w:eastAsia="Arial" w:hAnsi="Arial" w:cs="Arial"/>
                <w:spacing w:val="-10"/>
                <w:sz w:val="17"/>
                <w:szCs w:val="17"/>
                <w:lang w:val="es-MX" w:bidi="es-MX"/>
              </w:rPr>
              <w:t xml:space="preserve"> </w:t>
            </w:r>
            <w:r w:rsidRPr="00430CA7">
              <w:rPr>
                <w:rFonts w:ascii="Arial" w:eastAsia="Arial" w:hAnsi="Arial" w:cs="Arial"/>
                <w:sz w:val="17"/>
                <w:szCs w:val="17"/>
                <w:lang w:val="es-MX" w:bidi="es-MX"/>
              </w:rPr>
              <w:t>condiciones</w:t>
            </w:r>
            <w:r w:rsidRPr="00430CA7">
              <w:rPr>
                <w:rFonts w:ascii="Arial" w:eastAsia="Arial" w:hAnsi="Arial" w:cs="Arial"/>
                <w:spacing w:val="-9"/>
                <w:sz w:val="17"/>
                <w:szCs w:val="17"/>
                <w:lang w:val="es-MX" w:bidi="es-MX"/>
              </w:rPr>
              <w:t xml:space="preserve"> </w:t>
            </w:r>
            <w:r w:rsidRPr="00430CA7">
              <w:rPr>
                <w:rFonts w:ascii="Arial" w:eastAsia="Arial" w:hAnsi="Arial" w:cs="Arial"/>
                <w:sz w:val="17"/>
                <w:szCs w:val="17"/>
                <w:lang w:val="es-MX" w:bidi="es-MX"/>
              </w:rPr>
              <w:t>y</w:t>
            </w:r>
            <w:r w:rsidRPr="00430CA7">
              <w:rPr>
                <w:rFonts w:ascii="Arial" w:eastAsia="Arial" w:hAnsi="Arial" w:cs="Arial"/>
                <w:spacing w:val="-8"/>
                <w:sz w:val="17"/>
                <w:szCs w:val="17"/>
                <w:lang w:val="es-MX" w:bidi="es-MX"/>
              </w:rPr>
              <w:t xml:space="preserve"> </w:t>
            </w:r>
            <w:r w:rsidRPr="00430CA7">
              <w:rPr>
                <w:rFonts w:ascii="Arial" w:eastAsia="Arial" w:hAnsi="Arial" w:cs="Arial"/>
                <w:sz w:val="17"/>
                <w:szCs w:val="17"/>
                <w:lang w:val="es-MX" w:bidi="es-MX"/>
              </w:rPr>
              <w:t>niveles</w:t>
            </w:r>
            <w:r w:rsidRPr="00430CA7">
              <w:rPr>
                <w:rFonts w:ascii="Arial" w:eastAsia="Arial" w:hAnsi="Arial" w:cs="Arial"/>
                <w:spacing w:val="-11"/>
                <w:sz w:val="17"/>
                <w:szCs w:val="17"/>
                <w:lang w:val="es-MX" w:bidi="es-MX"/>
              </w:rPr>
              <w:t xml:space="preserve"> </w:t>
            </w:r>
            <w:r w:rsidRPr="00430CA7">
              <w:rPr>
                <w:rFonts w:ascii="Arial" w:eastAsia="Arial" w:hAnsi="Arial" w:cs="Arial"/>
                <w:sz w:val="17"/>
                <w:szCs w:val="17"/>
                <w:lang w:val="es-MX" w:bidi="es-MX"/>
              </w:rPr>
              <w:t>de</w:t>
            </w:r>
            <w:r w:rsidRPr="00430CA7">
              <w:rPr>
                <w:rFonts w:ascii="Arial" w:eastAsia="Arial" w:hAnsi="Arial" w:cs="Arial"/>
                <w:spacing w:val="-10"/>
                <w:sz w:val="17"/>
                <w:szCs w:val="17"/>
                <w:lang w:val="es-MX" w:bidi="es-MX"/>
              </w:rPr>
              <w:t xml:space="preserve"> </w:t>
            </w:r>
            <w:r w:rsidRPr="00430CA7">
              <w:rPr>
                <w:rFonts w:ascii="Arial" w:eastAsia="Arial" w:hAnsi="Arial" w:cs="Arial"/>
                <w:sz w:val="17"/>
                <w:szCs w:val="17"/>
                <w:lang w:val="es-MX" w:bidi="es-MX"/>
              </w:rPr>
              <w:t>calidad</w:t>
            </w:r>
            <w:r w:rsidRPr="00430CA7">
              <w:rPr>
                <w:rFonts w:ascii="Arial" w:eastAsia="Arial" w:hAnsi="Arial" w:cs="Arial"/>
                <w:spacing w:val="-9"/>
                <w:sz w:val="17"/>
                <w:szCs w:val="17"/>
                <w:lang w:val="es-MX" w:bidi="es-MX"/>
              </w:rPr>
              <w:t xml:space="preserve"> </w:t>
            </w:r>
            <w:r w:rsidRPr="00430CA7">
              <w:rPr>
                <w:rFonts w:ascii="Arial" w:eastAsia="Arial" w:hAnsi="Arial" w:cs="Arial"/>
                <w:sz w:val="17"/>
                <w:szCs w:val="17"/>
                <w:lang w:val="es-MX" w:bidi="es-MX"/>
              </w:rPr>
              <w:t>requeridos</w:t>
            </w:r>
            <w:r w:rsidRPr="00430CA7">
              <w:rPr>
                <w:rFonts w:ascii="Arial" w:eastAsia="Arial" w:hAnsi="Arial" w:cs="Arial"/>
                <w:spacing w:val="-9"/>
                <w:sz w:val="17"/>
                <w:szCs w:val="17"/>
                <w:lang w:val="es-MX" w:bidi="es-MX"/>
              </w:rPr>
              <w:t xml:space="preserve"> </w:t>
            </w:r>
            <w:r w:rsidRPr="00430CA7">
              <w:rPr>
                <w:rFonts w:ascii="Arial" w:eastAsia="Arial" w:hAnsi="Arial" w:cs="Arial"/>
                <w:sz w:val="17"/>
                <w:szCs w:val="17"/>
                <w:lang w:val="es-MX" w:bidi="es-MX"/>
              </w:rPr>
              <w:t>por</w:t>
            </w:r>
            <w:r w:rsidRPr="00430CA7">
              <w:rPr>
                <w:rFonts w:ascii="Arial" w:eastAsia="Arial" w:hAnsi="Arial" w:cs="Arial"/>
                <w:spacing w:val="-8"/>
                <w:sz w:val="17"/>
                <w:szCs w:val="17"/>
                <w:lang w:val="es-MX" w:bidi="es-MX"/>
              </w:rPr>
              <w:t xml:space="preserve"> </w:t>
            </w:r>
            <w:r w:rsidRPr="00430CA7">
              <w:rPr>
                <w:rFonts w:ascii="Arial" w:eastAsia="Arial" w:hAnsi="Arial" w:cs="Arial"/>
                <w:sz w:val="17"/>
                <w:szCs w:val="17"/>
                <w:lang w:val="es-MX" w:bidi="es-MX"/>
              </w:rPr>
              <w:t>la</w:t>
            </w:r>
            <w:r w:rsidRPr="00430CA7">
              <w:rPr>
                <w:rFonts w:ascii="Arial" w:eastAsia="Arial" w:hAnsi="Arial" w:cs="Arial"/>
                <w:spacing w:val="-6"/>
                <w:sz w:val="17"/>
                <w:szCs w:val="17"/>
                <w:lang w:val="es-MX" w:bidi="es-MX"/>
              </w:rPr>
              <w:t xml:space="preserve"> </w:t>
            </w:r>
            <w:r w:rsidRPr="00430CA7">
              <w:rPr>
                <w:rFonts w:ascii="Arial" w:eastAsia="Arial" w:hAnsi="Arial" w:cs="Arial"/>
                <w:sz w:val="17"/>
                <w:szCs w:val="17"/>
                <w:lang w:val="es-MX" w:bidi="es-MX"/>
              </w:rPr>
              <w:t>Convocante, así como otorgar cualquier otro aspecto indispensable para que el licitante pueda cumplir con las obligaciones previstas en el</w:t>
            </w:r>
            <w:r w:rsidRPr="00430CA7">
              <w:rPr>
                <w:rFonts w:ascii="Arial" w:eastAsia="Arial" w:hAnsi="Arial" w:cs="Arial"/>
                <w:spacing w:val="29"/>
                <w:sz w:val="17"/>
                <w:szCs w:val="17"/>
                <w:lang w:val="es-MX" w:bidi="es-MX"/>
              </w:rPr>
              <w:t xml:space="preserve"> </w:t>
            </w:r>
            <w:r w:rsidRPr="00430CA7">
              <w:rPr>
                <w:rFonts w:ascii="Arial" w:eastAsia="Arial" w:hAnsi="Arial" w:cs="Arial"/>
                <w:sz w:val="17"/>
                <w:szCs w:val="17"/>
                <w:lang w:val="es-MX" w:bidi="es-MX"/>
              </w:rPr>
              <w:t>anexo técnico y contrato.</w:t>
            </w:r>
          </w:p>
        </w:tc>
        <w:tc>
          <w:tcPr>
            <w:tcW w:w="3036" w:type="dxa"/>
            <w:gridSpan w:val="3"/>
            <w:vMerge/>
            <w:tcBorders>
              <w:top w:val="single" w:sz="4" w:space="0" w:color="000000"/>
              <w:left w:val="single" w:sz="4" w:space="0" w:color="000000"/>
              <w:bottom w:val="single" w:sz="4" w:space="0" w:color="000000"/>
              <w:right w:val="single" w:sz="4" w:space="0" w:color="000000"/>
            </w:tcBorders>
            <w:vAlign w:val="center"/>
            <w:hideMark/>
          </w:tcPr>
          <w:p w14:paraId="2AE47CD5" w14:textId="77777777" w:rsidR="00430CA7" w:rsidRPr="00430CA7" w:rsidRDefault="00430CA7" w:rsidP="00430CA7">
            <w:pPr>
              <w:rPr>
                <w:rFonts w:ascii="Arial" w:eastAsia="Arial" w:hAnsi="Arial" w:cs="Arial"/>
                <w:b/>
                <w:sz w:val="17"/>
                <w:szCs w:val="17"/>
                <w:lang w:val="es-MX" w:bidi="es-MX"/>
              </w:rPr>
            </w:pPr>
          </w:p>
        </w:tc>
        <w:tc>
          <w:tcPr>
            <w:tcW w:w="1184" w:type="dxa"/>
            <w:vMerge/>
            <w:tcBorders>
              <w:top w:val="single" w:sz="4" w:space="0" w:color="000000"/>
              <w:left w:val="single" w:sz="4" w:space="0" w:color="000000"/>
              <w:bottom w:val="single" w:sz="4" w:space="0" w:color="000000"/>
              <w:right w:val="single" w:sz="4" w:space="0" w:color="000000"/>
            </w:tcBorders>
            <w:vAlign w:val="center"/>
            <w:hideMark/>
          </w:tcPr>
          <w:p w14:paraId="1A95C934" w14:textId="77777777" w:rsidR="00430CA7" w:rsidRPr="00430CA7" w:rsidRDefault="00430CA7" w:rsidP="00430CA7">
            <w:pPr>
              <w:rPr>
                <w:rFonts w:ascii="Arial" w:eastAsia="Arial" w:hAnsi="Arial" w:cs="Arial"/>
                <w:b/>
                <w:sz w:val="17"/>
                <w:szCs w:val="17"/>
                <w:lang w:val="es-MX" w:bidi="es-MX"/>
              </w:rPr>
            </w:pPr>
          </w:p>
        </w:tc>
      </w:tr>
      <w:tr w:rsidR="00430CA7" w:rsidRPr="00430CA7" w14:paraId="0592A2A5" w14:textId="77777777" w:rsidTr="009C6C22">
        <w:trPr>
          <w:trHeight w:val="208"/>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A45E78A" w14:textId="77777777" w:rsidR="00430CA7" w:rsidRPr="00430CA7" w:rsidRDefault="00430CA7" w:rsidP="00430CA7">
            <w:pPr>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IA</w:t>
            </w:r>
          </w:p>
        </w:tc>
        <w:tc>
          <w:tcPr>
            <w:tcW w:w="3036"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16D08C27" w14:textId="77777777" w:rsidR="00430CA7" w:rsidRPr="00430CA7" w:rsidRDefault="00430CA7" w:rsidP="00430CA7">
            <w:pPr>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1184"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599D60AD" w14:textId="77777777" w:rsidR="00430CA7" w:rsidRPr="00430CA7" w:rsidRDefault="00430CA7" w:rsidP="00430CA7">
            <w:pPr>
              <w:ind w:left="150" w:right="13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12</w:t>
            </w:r>
          </w:p>
        </w:tc>
      </w:tr>
      <w:tr w:rsidR="00430CA7" w:rsidRPr="00430CA7" w14:paraId="7631C675" w14:textId="77777777" w:rsidTr="009C6C22">
        <w:trPr>
          <w:trHeight w:val="205"/>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5764697"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I.A.- CAPACIDAD DE LOS RECURSOS HUMANOS</w:t>
            </w:r>
          </w:p>
        </w:tc>
        <w:tc>
          <w:tcPr>
            <w:tcW w:w="3036" w:type="dxa"/>
            <w:gridSpan w:val="3"/>
            <w:vMerge/>
            <w:tcBorders>
              <w:top w:val="single" w:sz="4" w:space="0" w:color="000000"/>
              <w:left w:val="single" w:sz="4" w:space="0" w:color="000000"/>
              <w:bottom w:val="single" w:sz="4" w:space="0" w:color="000000"/>
              <w:right w:val="single" w:sz="4" w:space="0" w:color="000000"/>
            </w:tcBorders>
            <w:vAlign w:val="center"/>
            <w:hideMark/>
          </w:tcPr>
          <w:p w14:paraId="057F06F8" w14:textId="77777777" w:rsidR="00430CA7" w:rsidRPr="00430CA7" w:rsidRDefault="00430CA7" w:rsidP="00430CA7">
            <w:pPr>
              <w:rPr>
                <w:rFonts w:ascii="Arial" w:eastAsia="Arial" w:hAnsi="Arial" w:cs="Arial"/>
                <w:b/>
                <w:sz w:val="17"/>
                <w:szCs w:val="17"/>
                <w:lang w:val="es-MX" w:bidi="es-MX"/>
              </w:rPr>
            </w:pPr>
          </w:p>
        </w:tc>
        <w:tc>
          <w:tcPr>
            <w:tcW w:w="1184" w:type="dxa"/>
            <w:vMerge/>
            <w:tcBorders>
              <w:top w:val="single" w:sz="4" w:space="0" w:color="000000"/>
              <w:left w:val="single" w:sz="4" w:space="0" w:color="000000"/>
              <w:bottom w:val="single" w:sz="4" w:space="0" w:color="000000"/>
              <w:right w:val="single" w:sz="4" w:space="0" w:color="000000"/>
            </w:tcBorders>
            <w:vAlign w:val="center"/>
            <w:hideMark/>
          </w:tcPr>
          <w:p w14:paraId="753B1216" w14:textId="77777777" w:rsidR="00430CA7" w:rsidRPr="00430CA7" w:rsidRDefault="00430CA7" w:rsidP="00430CA7">
            <w:pPr>
              <w:rPr>
                <w:rFonts w:ascii="Arial" w:eastAsia="Arial" w:hAnsi="Arial" w:cs="Arial"/>
                <w:b/>
                <w:sz w:val="17"/>
                <w:szCs w:val="17"/>
                <w:lang w:val="es-MX" w:bidi="es-MX"/>
              </w:rPr>
            </w:pPr>
          </w:p>
        </w:tc>
      </w:tr>
      <w:tr w:rsidR="00430CA7" w:rsidRPr="00430CA7" w14:paraId="3D1739FE" w14:textId="77777777" w:rsidTr="009C6C22">
        <w:trPr>
          <w:trHeight w:val="208"/>
        </w:trPr>
        <w:tc>
          <w:tcPr>
            <w:tcW w:w="2700" w:type="dxa"/>
            <w:tcBorders>
              <w:top w:val="single" w:sz="4" w:space="0" w:color="000000"/>
              <w:left w:val="single" w:sz="4" w:space="0" w:color="000000"/>
              <w:bottom w:val="single" w:sz="4" w:space="0" w:color="000000"/>
              <w:right w:val="single" w:sz="4" w:space="0" w:color="000000"/>
            </w:tcBorders>
            <w:hideMark/>
          </w:tcPr>
          <w:p w14:paraId="6E976911"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41A6A70A" w14:textId="77777777" w:rsidR="00430CA7" w:rsidRPr="00430CA7" w:rsidRDefault="00430CA7" w:rsidP="00430CA7">
            <w:pPr>
              <w:ind w:left="1786" w:right="1779" w:hanging="36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3162F9D5" w14:textId="77777777" w:rsidR="00430CA7" w:rsidRPr="00430CA7" w:rsidRDefault="00430CA7" w:rsidP="00430CA7">
            <w:pPr>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2E3BEFA0" w14:textId="77777777" w:rsidTr="009C6C22">
        <w:trPr>
          <w:trHeight w:val="208"/>
        </w:trPr>
        <w:tc>
          <w:tcPr>
            <w:tcW w:w="2700" w:type="dxa"/>
            <w:vMerge w:val="restart"/>
            <w:tcBorders>
              <w:top w:val="single" w:sz="4" w:space="0" w:color="000000"/>
              <w:left w:val="single" w:sz="4" w:space="0" w:color="000000"/>
              <w:bottom w:val="single" w:sz="4" w:space="0" w:color="auto"/>
              <w:right w:val="single" w:sz="4" w:space="0" w:color="000000"/>
            </w:tcBorders>
            <w:hideMark/>
          </w:tcPr>
          <w:p w14:paraId="3F18A867"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I.A.1.- </w:t>
            </w:r>
          </w:p>
          <w:p w14:paraId="30015D2C"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EXPERIENCIA DEL PERSONAL (3 puntos)</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3F602E16"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acreditar que el personal propuesto cuenta con la experiencia requerida presentando los siguientes documentos:</w:t>
            </w:r>
          </w:p>
          <w:p w14:paraId="67D4D84F"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ADMINISTRADOR DEL CENTRO DE OPERACIONES DE SEGURIDAD (SOC) (1 RECURSO HUMANO):</w:t>
            </w:r>
          </w:p>
          <w:p w14:paraId="6B7B3220" w14:textId="434FFB7F"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El licitante debe demostrar que cuenta con al menos </w:t>
            </w:r>
            <w:r w:rsidR="0068668A">
              <w:rPr>
                <w:rFonts w:ascii="Arial" w:eastAsia="Arial" w:hAnsi="Arial" w:cs="Arial"/>
                <w:sz w:val="17"/>
                <w:szCs w:val="17"/>
                <w:lang w:val="es-MX" w:bidi="es-MX"/>
              </w:rPr>
              <w:t>1 (</w:t>
            </w:r>
            <w:r w:rsidRPr="00430CA7">
              <w:rPr>
                <w:rFonts w:ascii="Arial" w:eastAsia="Arial" w:hAnsi="Arial" w:cs="Arial"/>
                <w:sz w:val="17"/>
                <w:szCs w:val="17"/>
                <w:lang w:val="es-MX" w:bidi="es-MX"/>
              </w:rPr>
              <w:t>un</w:t>
            </w:r>
            <w:r w:rsidR="0068668A">
              <w:rPr>
                <w:rFonts w:ascii="Arial" w:eastAsia="Arial" w:hAnsi="Arial" w:cs="Arial"/>
                <w:sz w:val="17"/>
                <w:szCs w:val="17"/>
                <w:lang w:val="es-MX" w:bidi="es-MX"/>
              </w:rPr>
              <w:t>)</w:t>
            </w:r>
            <w:r w:rsidRPr="00430CA7">
              <w:rPr>
                <w:rFonts w:ascii="Arial" w:eastAsia="Arial" w:hAnsi="Arial" w:cs="Arial"/>
                <w:sz w:val="17"/>
                <w:szCs w:val="17"/>
                <w:lang w:val="es-MX" w:bidi="es-MX"/>
              </w:rPr>
              <w:t xml:space="preserve"> recurso que tenga el perfil de Administrador del Centro de Operaciones de Seguridad (SOC) y que cuente con una experiencia de entre 3 (tres) y 5 (cinco) años en la participación de proyectos o en la realización de trabajos equivalentes a los que se describen en esta convocatoria.</w:t>
            </w:r>
          </w:p>
          <w:p w14:paraId="703EF740"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Para acreditar esta experiencia, el licitante deberá presentar una constancia laboral vigente en papel membretado, la cual deberá estar firmada por el representante o apoderado legal de la empresa para cada uno de los recursos propuestos. Esta </w:t>
            </w:r>
            <w:r w:rsidRPr="00430CA7">
              <w:rPr>
                <w:rFonts w:ascii="Arial" w:eastAsia="Arial" w:hAnsi="Arial" w:cs="Arial"/>
                <w:sz w:val="17"/>
                <w:szCs w:val="17"/>
                <w:lang w:val="es-MX" w:bidi="es-MX"/>
              </w:rPr>
              <w:lastRenderedPageBreak/>
              <w:t>constancia deberá detallar el nombre completo del recurso, sus funciones, las actividades realizadas y el período en el que se llevaron a cabo, así como la constancia de afiliación al Instituto Mexicano del Seguro Social (IMSS).</w:t>
            </w:r>
          </w:p>
          <w:p w14:paraId="3AA03561"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Además de la constancia laboral, el licitante también deberá presentar un currículum vitae que incluya los siguientes elementos:</w:t>
            </w:r>
          </w:p>
          <w:p w14:paraId="2F2CB011"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Nombre completo de la persona propuesta</w:t>
            </w:r>
          </w:p>
          <w:p w14:paraId="606B503E"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bidi="es-MX"/>
              </w:rPr>
            </w:pPr>
            <w:proofErr w:type="spellStart"/>
            <w:r w:rsidRPr="00430CA7">
              <w:rPr>
                <w:rFonts w:ascii="Arial" w:eastAsia="Arial" w:hAnsi="Arial" w:cs="Arial"/>
                <w:sz w:val="17"/>
                <w:szCs w:val="17"/>
                <w:lang w:bidi="es-MX"/>
              </w:rPr>
              <w:t>Escolaridad</w:t>
            </w:r>
            <w:proofErr w:type="spellEnd"/>
          </w:p>
          <w:p w14:paraId="0FF25316"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Experiencia profesional:</w:t>
            </w:r>
          </w:p>
          <w:p w14:paraId="5E6A306F"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Nombre de la(s) empresa(s) en la que prestó sus servicios </w:t>
            </w:r>
          </w:p>
          <w:p w14:paraId="2AD0EA11"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Teléfono y datos de contacto del jefe inmediato. </w:t>
            </w:r>
          </w:p>
          <w:p w14:paraId="2BB05C8D"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Periodo de prestación de servicios.</w:t>
            </w:r>
          </w:p>
          <w:p w14:paraId="27DB66EA"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Actividades desempeñadas en cada empresa.</w:t>
            </w:r>
          </w:p>
          <w:p w14:paraId="2707E2BF"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749274A7" w14:textId="77777777" w:rsidR="00430CA7" w:rsidRPr="00430CA7" w:rsidRDefault="00430CA7" w:rsidP="00430CA7">
            <w:pPr>
              <w:spacing w:before="60" w:after="60"/>
              <w:ind w:left="170" w:right="170"/>
              <w:jc w:val="both"/>
              <w:rPr>
                <w:rFonts w:ascii="Arial" w:eastAsia="Arial" w:hAnsi="Arial" w:cs="Arial"/>
                <w:sz w:val="17"/>
                <w:szCs w:val="17"/>
                <w:lang w:val="es-ES_tradnl" w:bidi="es-MX"/>
              </w:rPr>
            </w:pPr>
            <w:r w:rsidRPr="00430CA7">
              <w:rPr>
                <w:rFonts w:ascii="Arial" w:eastAsia="Arial" w:hAnsi="Arial" w:cs="Arial"/>
                <w:sz w:val="17"/>
                <w:szCs w:val="17"/>
                <w:lang w:val="es-ES_tradnl" w:bidi="es-MX"/>
              </w:rPr>
              <w:t xml:space="preserve">Se otorgarán como máximo 0.7 puntos en este </w:t>
            </w:r>
            <w:proofErr w:type="spellStart"/>
            <w:r w:rsidRPr="00430CA7">
              <w:rPr>
                <w:rFonts w:ascii="Arial" w:eastAsia="Arial" w:hAnsi="Arial" w:cs="Arial"/>
                <w:sz w:val="17"/>
                <w:szCs w:val="17"/>
                <w:lang w:val="es-ES_tradnl" w:bidi="es-MX"/>
              </w:rPr>
              <w:t>subrubro</w:t>
            </w:r>
            <w:proofErr w:type="spellEnd"/>
            <w:r w:rsidRPr="00430CA7">
              <w:rPr>
                <w:rFonts w:ascii="Arial" w:eastAsia="Arial" w:hAnsi="Arial" w:cs="Arial"/>
                <w:sz w:val="17"/>
                <w:szCs w:val="17"/>
                <w:lang w:val="es-ES_tradnl" w:bidi="es-MX"/>
              </w:rPr>
              <w:t>.</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31921E82"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Se otorgará el puntaje de acuerdo con lo siguiente:</w:t>
            </w:r>
          </w:p>
          <w:p w14:paraId="4DA9342C"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0.7 puntos al licitante que acredite que el recurso humano propuesto para este perfil cuenta con 5 años o más de experiencia.</w:t>
            </w:r>
          </w:p>
          <w:p w14:paraId="6F4358BE"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0.47 puntos al licitante que acredite que el recurso humano propuesto para este perfil cuenta con 4 años de experiencia.</w:t>
            </w:r>
          </w:p>
          <w:p w14:paraId="05B06C49"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0.23 puntos al licitante que acredite que el recurso humano propuesto para este perfil cuenta con 3 años de experiencia.</w:t>
            </w:r>
          </w:p>
          <w:p w14:paraId="5C36D85A"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No se otorgará puntaje:</w:t>
            </w:r>
          </w:p>
          <w:p w14:paraId="3F16D88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experiencia sea menor a tres años en esta especialidad.</w:t>
            </w:r>
          </w:p>
          <w:p w14:paraId="6A7C7E3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totalidad de los documentos solicitados para este perfil.</w:t>
            </w:r>
          </w:p>
          <w:p w14:paraId="4503DEE6"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408AF73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2365CD51" w14:textId="77777777" w:rsidTr="009C6C22">
        <w:trPr>
          <w:trHeight w:val="208"/>
        </w:trPr>
        <w:tc>
          <w:tcPr>
            <w:tcW w:w="2700" w:type="dxa"/>
            <w:vMerge/>
            <w:tcBorders>
              <w:top w:val="single" w:sz="4" w:space="0" w:color="000000"/>
              <w:left w:val="single" w:sz="4" w:space="0" w:color="000000"/>
              <w:bottom w:val="single" w:sz="4" w:space="0" w:color="auto"/>
              <w:right w:val="single" w:sz="4" w:space="0" w:color="000000"/>
            </w:tcBorders>
            <w:vAlign w:val="center"/>
            <w:hideMark/>
          </w:tcPr>
          <w:p w14:paraId="4C648865" w14:textId="77777777" w:rsidR="00430CA7" w:rsidRPr="00430CA7" w:rsidRDefault="00430CA7" w:rsidP="00430CA7">
            <w:pPr>
              <w:rPr>
                <w:rFonts w:ascii="Arial" w:eastAsia="Arial" w:hAnsi="Arial" w:cs="Arial"/>
                <w:bCs/>
                <w:sz w:val="17"/>
                <w:szCs w:val="17"/>
                <w:lang w:val="es-MX" w:bidi="es-MX"/>
              </w:rPr>
            </w:pP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47D1582B"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acreditar que el personal propuesto cuenta con la experiencia requerida presentando los siguientes documentos:</w:t>
            </w:r>
          </w:p>
          <w:p w14:paraId="45303C6B" w14:textId="742D8E63"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ADMINISTRACIÓN Y OPERACIÓN DE SOLUCIONES Y HERRAMIENTAS TECNOLÓGICAS (UN RECURSO HUMANO POR CADA HERRAMIENTA (mínimo 20 personas con est</w:t>
            </w:r>
            <w:r w:rsidR="0068668A">
              <w:rPr>
                <w:rFonts w:ascii="Arial" w:eastAsia="Arial" w:hAnsi="Arial" w:cs="Arial"/>
                <w:b/>
                <w:bCs/>
                <w:sz w:val="17"/>
                <w:szCs w:val="17"/>
                <w:lang w:val="es-MX" w:bidi="es-MX"/>
              </w:rPr>
              <w:t>os</w:t>
            </w:r>
            <w:r w:rsidRPr="00430CA7">
              <w:rPr>
                <w:rFonts w:ascii="Arial" w:eastAsia="Arial" w:hAnsi="Arial" w:cs="Arial"/>
                <w:b/>
                <w:bCs/>
                <w:sz w:val="17"/>
                <w:szCs w:val="17"/>
                <w:lang w:val="es-MX" w:bidi="es-MX"/>
              </w:rPr>
              <w:t xml:space="preserve"> perfil</w:t>
            </w:r>
            <w:r w:rsidR="0068668A">
              <w:rPr>
                <w:rFonts w:ascii="Arial" w:eastAsia="Arial" w:hAnsi="Arial" w:cs="Arial"/>
                <w:b/>
                <w:bCs/>
                <w:sz w:val="17"/>
                <w:szCs w:val="17"/>
                <w:lang w:val="es-MX" w:bidi="es-MX"/>
              </w:rPr>
              <w:t>es</w:t>
            </w:r>
            <w:r w:rsidRPr="00430CA7">
              <w:rPr>
                <w:rFonts w:ascii="Arial" w:eastAsia="Arial" w:hAnsi="Arial" w:cs="Arial"/>
                <w:b/>
                <w:bCs/>
                <w:sz w:val="17"/>
                <w:szCs w:val="17"/>
                <w:lang w:val="es-MX" w:bidi="es-MX"/>
              </w:rPr>
              <w:t>):</w:t>
            </w:r>
          </w:p>
          <w:p w14:paraId="668AA3B2" w14:textId="12BC5458"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demostrar que cuenta con al menos un recurso con perfil de Administración y Operación de cada una de las soluciones</w:t>
            </w:r>
            <w:r w:rsidR="0068668A">
              <w:rPr>
                <w:rFonts w:ascii="Arial" w:eastAsia="Arial" w:hAnsi="Arial" w:cs="Arial"/>
                <w:sz w:val="17"/>
                <w:szCs w:val="17"/>
                <w:lang w:val="es-MX" w:bidi="es-MX"/>
              </w:rPr>
              <w:t xml:space="preserve"> (al menos 20 personas con estos perfiles) </w:t>
            </w:r>
            <w:r w:rsidRPr="00430CA7">
              <w:rPr>
                <w:rFonts w:ascii="Arial" w:eastAsia="Arial" w:hAnsi="Arial" w:cs="Arial"/>
                <w:sz w:val="17"/>
                <w:szCs w:val="17"/>
                <w:lang w:val="es-MX" w:bidi="es-MX"/>
              </w:rPr>
              <w:t>y herramientas tecnológicas con experiencia entre 3 (tres) y 5 (cinco) años para operar administrar y monitorear las soluciones de seguridad propuestas.</w:t>
            </w:r>
          </w:p>
          <w:p w14:paraId="6FB6C0CC"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510F49D8"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Además de la constancia laboral, el licitante también deberá presentar un currículum vitae que incluya los </w:t>
            </w:r>
            <w:r w:rsidRPr="00430CA7">
              <w:rPr>
                <w:rFonts w:ascii="Arial" w:eastAsia="Arial" w:hAnsi="Arial" w:cs="Arial"/>
                <w:sz w:val="17"/>
                <w:szCs w:val="17"/>
                <w:lang w:val="es-MX" w:bidi="es-MX"/>
              </w:rPr>
              <w:lastRenderedPageBreak/>
              <w:t>siguientes elementos:</w:t>
            </w:r>
          </w:p>
          <w:p w14:paraId="5290C77F"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Nombre completo de la persona propuesta</w:t>
            </w:r>
          </w:p>
          <w:p w14:paraId="17423FC9"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bidi="es-MX"/>
              </w:rPr>
            </w:pPr>
            <w:proofErr w:type="spellStart"/>
            <w:r w:rsidRPr="00430CA7">
              <w:rPr>
                <w:rFonts w:ascii="Arial" w:eastAsia="Arial" w:hAnsi="Arial" w:cs="Arial"/>
                <w:sz w:val="17"/>
                <w:szCs w:val="17"/>
                <w:lang w:bidi="es-MX"/>
              </w:rPr>
              <w:t>Escolaridad</w:t>
            </w:r>
            <w:proofErr w:type="spellEnd"/>
          </w:p>
          <w:p w14:paraId="6395C408"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Experiencia profesional:</w:t>
            </w:r>
          </w:p>
          <w:p w14:paraId="038E41B9"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Nombre de la(s) empresa(s) en la que prestó sus servicios </w:t>
            </w:r>
          </w:p>
          <w:p w14:paraId="037C0F62"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Teléfono y datos de contacto del jefe inmediato. </w:t>
            </w:r>
          </w:p>
          <w:p w14:paraId="4966C66B"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Periodo de prestación de servicios.</w:t>
            </w:r>
          </w:p>
          <w:p w14:paraId="06D6C9F8"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Actividades desempeñadas en cada empresa.</w:t>
            </w:r>
          </w:p>
          <w:p w14:paraId="790EF36D"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4D9D8F9D" w14:textId="77777777" w:rsidR="00430CA7" w:rsidRPr="00430CA7" w:rsidRDefault="00430CA7" w:rsidP="00430CA7">
            <w:pPr>
              <w:spacing w:before="60" w:after="60"/>
              <w:ind w:left="170" w:right="170"/>
              <w:jc w:val="both"/>
              <w:rPr>
                <w:rFonts w:ascii="Arial" w:eastAsia="Arial" w:hAnsi="Arial" w:cs="Arial"/>
                <w:sz w:val="17"/>
                <w:szCs w:val="17"/>
                <w:lang w:val="es-ES_tradnl" w:bidi="es-MX"/>
              </w:rPr>
            </w:pPr>
            <w:r w:rsidRPr="00430CA7">
              <w:rPr>
                <w:rFonts w:ascii="Arial" w:eastAsia="Arial" w:hAnsi="Arial" w:cs="Arial"/>
                <w:sz w:val="17"/>
                <w:szCs w:val="17"/>
                <w:lang w:val="es-ES_tradnl" w:bidi="es-MX"/>
              </w:rPr>
              <w:t xml:space="preserve">Se otorgarán como máximo 0.3 puntos en este </w:t>
            </w:r>
            <w:proofErr w:type="spellStart"/>
            <w:r w:rsidRPr="00430CA7">
              <w:rPr>
                <w:rFonts w:ascii="Arial" w:eastAsia="Arial" w:hAnsi="Arial" w:cs="Arial"/>
                <w:sz w:val="17"/>
                <w:szCs w:val="17"/>
                <w:lang w:val="es-ES_tradnl" w:bidi="es-MX"/>
              </w:rPr>
              <w:t>subrubro</w:t>
            </w:r>
            <w:proofErr w:type="spellEnd"/>
            <w:r w:rsidRPr="00430CA7">
              <w:rPr>
                <w:rFonts w:ascii="Arial" w:eastAsia="Arial" w:hAnsi="Arial" w:cs="Arial"/>
                <w:sz w:val="17"/>
                <w:szCs w:val="17"/>
                <w:lang w:val="es-ES_tradnl" w:bidi="es-MX"/>
              </w:rPr>
              <w:t>.</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309B4CFB"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 xml:space="preserve">Se otorgará el puntaje de acuerdo con lo siguiente: </w:t>
            </w:r>
          </w:p>
          <w:p w14:paraId="50E515F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0.015 puntos al licitante, por cada recurso humano propuesto para este perfil que acredite contar con 5 años o más de experiencia.</w:t>
            </w:r>
          </w:p>
          <w:p w14:paraId="7F87B9CE"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0.010 puntos al licitante, por cada recurso humano propuesto para este perfil que acredite contar con 4 años de experiencia.</w:t>
            </w:r>
          </w:p>
          <w:p w14:paraId="14F00C5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0.005 puntos al licitante, por cada recurso humano propuesto para este perfil que acredite contar con 3 años de experiencia.</w:t>
            </w:r>
          </w:p>
          <w:p w14:paraId="581582A0"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4C410FF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experiencia menor a tres años en esta especialidad.</w:t>
            </w:r>
          </w:p>
          <w:p w14:paraId="770F2AE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totalidad de los documentos solicitados para este perfil.</w:t>
            </w:r>
          </w:p>
          <w:p w14:paraId="1BEE09DC"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15FCEEE7"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lastRenderedPageBreak/>
              <w:t>Cuando la documentación no cumpla con lo solicitado en este apartado.</w:t>
            </w:r>
          </w:p>
        </w:tc>
      </w:tr>
      <w:tr w:rsidR="00430CA7" w:rsidRPr="00430CA7" w14:paraId="066F5ECE" w14:textId="77777777" w:rsidTr="009C6C22">
        <w:trPr>
          <w:trHeight w:val="179"/>
        </w:trPr>
        <w:tc>
          <w:tcPr>
            <w:tcW w:w="2700" w:type="dxa"/>
            <w:vMerge/>
            <w:tcBorders>
              <w:top w:val="single" w:sz="4" w:space="0" w:color="000000"/>
              <w:left w:val="single" w:sz="4" w:space="0" w:color="000000"/>
              <w:bottom w:val="single" w:sz="4" w:space="0" w:color="auto"/>
              <w:right w:val="single" w:sz="4" w:space="0" w:color="000000"/>
            </w:tcBorders>
            <w:vAlign w:val="center"/>
            <w:hideMark/>
          </w:tcPr>
          <w:p w14:paraId="13825526" w14:textId="77777777" w:rsidR="00430CA7" w:rsidRPr="00430CA7" w:rsidRDefault="00430CA7" w:rsidP="00430CA7">
            <w:pPr>
              <w:rPr>
                <w:rFonts w:ascii="Arial" w:eastAsia="Arial" w:hAnsi="Arial" w:cs="Arial"/>
                <w:bCs/>
                <w:sz w:val="17"/>
                <w:szCs w:val="17"/>
                <w:lang w:val="es-MX" w:bidi="es-MX"/>
              </w:rPr>
            </w:pPr>
          </w:p>
        </w:tc>
        <w:tc>
          <w:tcPr>
            <w:tcW w:w="4263" w:type="dxa"/>
            <w:gridSpan w:val="2"/>
            <w:tcBorders>
              <w:top w:val="single" w:sz="4" w:space="0" w:color="000000"/>
              <w:left w:val="single" w:sz="4" w:space="0" w:color="000000"/>
              <w:bottom w:val="single" w:sz="4" w:space="0" w:color="auto"/>
              <w:right w:val="single" w:sz="4" w:space="0" w:color="000000"/>
            </w:tcBorders>
            <w:hideMark/>
          </w:tcPr>
          <w:p w14:paraId="0A09598A"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acreditar que el personal propuesto cuenta con la experiencia requerida presentando los siguientes documentos:</w:t>
            </w:r>
          </w:p>
          <w:p w14:paraId="23BCC898"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LÍDER DE PROYECTO (2 RECURSOS HUMANOS):</w:t>
            </w:r>
          </w:p>
          <w:p w14:paraId="1C68314F" w14:textId="3EE2448B"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El licitante deberá demostrar que cuenta con al menos </w:t>
            </w:r>
            <w:r w:rsidR="0068668A">
              <w:rPr>
                <w:rFonts w:ascii="Arial" w:eastAsia="Arial" w:hAnsi="Arial" w:cs="Arial"/>
                <w:sz w:val="17"/>
                <w:szCs w:val="17"/>
                <w:lang w:val="es-MX" w:bidi="es-MX"/>
              </w:rPr>
              <w:t>2</w:t>
            </w:r>
            <w:r w:rsidRPr="00430CA7">
              <w:rPr>
                <w:rFonts w:ascii="Arial" w:eastAsia="Arial" w:hAnsi="Arial" w:cs="Arial"/>
                <w:sz w:val="17"/>
                <w:szCs w:val="17"/>
                <w:lang w:val="es-MX" w:bidi="es-MX"/>
              </w:rPr>
              <w:t xml:space="preserve"> (</w:t>
            </w:r>
            <w:r w:rsidR="0068668A">
              <w:rPr>
                <w:rFonts w:ascii="Arial" w:eastAsia="Arial" w:hAnsi="Arial" w:cs="Arial"/>
                <w:sz w:val="17"/>
                <w:szCs w:val="17"/>
                <w:lang w:val="es-MX" w:bidi="es-MX"/>
              </w:rPr>
              <w:t>dos</w:t>
            </w:r>
            <w:r w:rsidRPr="00430CA7">
              <w:rPr>
                <w:rFonts w:ascii="Arial" w:eastAsia="Arial" w:hAnsi="Arial" w:cs="Arial"/>
                <w:sz w:val="17"/>
                <w:szCs w:val="17"/>
                <w:lang w:val="es-MX" w:bidi="es-MX"/>
              </w:rPr>
              <w:t xml:space="preserve">) recurso con perfil de Líder de proyecto con experiencia entre 3 (tres) y 5 (cinco) años de experiencia en administración y coordinación de proyectos o en la realización de trabajos iguales o similares a los que son materia de la presente convocatoria. </w:t>
            </w:r>
          </w:p>
          <w:p w14:paraId="64385F1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61A5DD4F"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Además de la constancia laboral, el licitante también deberá presentar un currículum vitae que incluya los siguientes elementos:</w:t>
            </w:r>
          </w:p>
          <w:p w14:paraId="3328109E"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Nombre completo de la persona propuesta</w:t>
            </w:r>
          </w:p>
          <w:p w14:paraId="23124CF9"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bidi="es-MX"/>
              </w:rPr>
            </w:pPr>
            <w:proofErr w:type="spellStart"/>
            <w:r w:rsidRPr="00430CA7">
              <w:rPr>
                <w:rFonts w:ascii="Arial" w:eastAsia="Arial" w:hAnsi="Arial" w:cs="Arial"/>
                <w:sz w:val="17"/>
                <w:szCs w:val="17"/>
                <w:lang w:bidi="es-MX"/>
              </w:rPr>
              <w:t>Escolaridad</w:t>
            </w:r>
            <w:proofErr w:type="spellEnd"/>
          </w:p>
          <w:p w14:paraId="101FC28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Experiencia profesional:</w:t>
            </w:r>
          </w:p>
          <w:p w14:paraId="2D7769C0"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Nombre de la(s) empresa(s) en la que prestó sus servicios </w:t>
            </w:r>
          </w:p>
          <w:p w14:paraId="5920AC03"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Teléfono y datos de contacto del jefe inmediato. </w:t>
            </w:r>
          </w:p>
          <w:p w14:paraId="5573D0F2"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Periodo de prestación de servicios.</w:t>
            </w:r>
          </w:p>
          <w:p w14:paraId="5723B64B"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Actividades desempeñadas en cada empresa.</w:t>
            </w:r>
          </w:p>
          <w:p w14:paraId="1015480C"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considerarán válidas únicamente las constancias </w:t>
            </w:r>
            <w:r w:rsidRPr="00430CA7">
              <w:rPr>
                <w:rFonts w:ascii="Arial" w:eastAsia="Arial" w:hAnsi="Arial" w:cs="Arial"/>
                <w:sz w:val="17"/>
                <w:szCs w:val="17"/>
                <w:lang w:val="es-MX" w:bidi="es-MX"/>
              </w:rPr>
              <w:lastRenderedPageBreak/>
              <w:t>laborales y currículos vitae que contengan todos los rubros indicados. Aquellas que no cumplan con estos requisitos no serán evaluadas. Asimismo, se descartarán los currículos que no describan la experiencia de acuerdo con lo solicitado.</w:t>
            </w:r>
          </w:p>
          <w:p w14:paraId="1B799DF2" w14:textId="77777777" w:rsidR="00430CA7" w:rsidRPr="00430CA7" w:rsidRDefault="00430CA7" w:rsidP="00430CA7">
            <w:pPr>
              <w:spacing w:before="60" w:after="60"/>
              <w:ind w:left="170" w:right="170"/>
              <w:jc w:val="both"/>
              <w:rPr>
                <w:rFonts w:ascii="Arial" w:eastAsia="Arial" w:hAnsi="Arial" w:cs="Arial"/>
                <w:sz w:val="17"/>
                <w:szCs w:val="17"/>
                <w:lang w:val="es-ES_tradnl" w:bidi="es-MX"/>
              </w:rPr>
            </w:pPr>
            <w:r w:rsidRPr="00430CA7">
              <w:rPr>
                <w:rFonts w:ascii="Arial" w:eastAsia="Arial" w:hAnsi="Arial" w:cs="Arial"/>
                <w:sz w:val="17"/>
                <w:szCs w:val="17"/>
                <w:lang w:val="es-ES_tradnl" w:bidi="es-MX"/>
              </w:rPr>
              <w:t xml:space="preserve">Se otorgarán como máximo 0.7 puntos en este </w:t>
            </w:r>
            <w:proofErr w:type="spellStart"/>
            <w:r w:rsidRPr="00430CA7">
              <w:rPr>
                <w:rFonts w:ascii="Arial" w:eastAsia="Arial" w:hAnsi="Arial" w:cs="Arial"/>
                <w:sz w:val="17"/>
                <w:szCs w:val="17"/>
                <w:lang w:val="es-ES_tradnl" w:bidi="es-MX"/>
              </w:rPr>
              <w:t>subrubro</w:t>
            </w:r>
            <w:proofErr w:type="spellEnd"/>
            <w:r w:rsidRPr="00430CA7">
              <w:rPr>
                <w:rFonts w:ascii="Arial" w:eastAsia="Arial" w:hAnsi="Arial" w:cs="Arial"/>
                <w:sz w:val="17"/>
                <w:szCs w:val="17"/>
                <w:lang w:val="es-ES_tradnl" w:bidi="es-MX"/>
              </w:rPr>
              <w:t>.</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23AD1F7D"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 xml:space="preserve">Se otorgará el puntaje de acuerdo con lo siguiente: </w:t>
            </w:r>
          </w:p>
          <w:p w14:paraId="439DB854" w14:textId="77777777" w:rsidR="00430CA7" w:rsidRPr="00430CA7" w:rsidRDefault="00430CA7" w:rsidP="00430CA7">
            <w:pPr>
              <w:numPr>
                <w:ilvl w:val="0"/>
                <w:numId w:val="3"/>
              </w:numPr>
              <w:spacing w:after="160" w:line="256" w:lineRule="auto"/>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0.35 puntos al licitante, </w:t>
            </w:r>
            <w:r w:rsidRPr="00430CA7">
              <w:rPr>
                <w:sz w:val="17"/>
                <w:szCs w:val="17"/>
                <w:lang w:val="es-MX"/>
              </w:rPr>
              <w:t>por</w:t>
            </w:r>
            <w:r w:rsidRPr="00430CA7">
              <w:rPr>
                <w:rFonts w:ascii="Arial" w:eastAsia="Arial" w:hAnsi="Arial" w:cs="Arial"/>
                <w:sz w:val="17"/>
                <w:szCs w:val="17"/>
                <w:lang w:val="es-MX" w:bidi="es-MX"/>
              </w:rPr>
              <w:t xml:space="preserve"> cada recurso humano propuesto para este perfil que acredite contar con 5 años o más de experiencia.</w:t>
            </w:r>
          </w:p>
          <w:p w14:paraId="14B55805" w14:textId="77777777" w:rsidR="00430CA7" w:rsidRPr="00430CA7" w:rsidRDefault="00430CA7" w:rsidP="00430CA7">
            <w:pPr>
              <w:numPr>
                <w:ilvl w:val="0"/>
                <w:numId w:val="3"/>
              </w:numPr>
              <w:spacing w:after="160" w:line="256" w:lineRule="auto"/>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0.23 puntos al licitante, </w:t>
            </w:r>
            <w:r w:rsidRPr="00430CA7">
              <w:rPr>
                <w:sz w:val="17"/>
                <w:szCs w:val="17"/>
                <w:lang w:val="es-MX"/>
              </w:rPr>
              <w:t>por</w:t>
            </w:r>
            <w:r w:rsidRPr="00430CA7">
              <w:rPr>
                <w:rFonts w:ascii="Arial" w:eastAsia="Arial" w:hAnsi="Arial" w:cs="Arial"/>
                <w:sz w:val="17"/>
                <w:szCs w:val="17"/>
                <w:lang w:val="es-MX" w:bidi="es-MX"/>
              </w:rPr>
              <w:t xml:space="preserve"> cada recurso humano propuesto para este perfil que acredite contar con 4 años de experiencia.</w:t>
            </w:r>
          </w:p>
          <w:p w14:paraId="0BFE61B4" w14:textId="77777777" w:rsidR="00430CA7" w:rsidRPr="00430CA7" w:rsidRDefault="00430CA7" w:rsidP="00430CA7">
            <w:pPr>
              <w:numPr>
                <w:ilvl w:val="0"/>
                <w:numId w:val="3"/>
              </w:numPr>
              <w:spacing w:after="160" w:line="256" w:lineRule="auto"/>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0.12 puntos al licitante</w:t>
            </w:r>
            <w:r w:rsidRPr="00430CA7">
              <w:rPr>
                <w:sz w:val="17"/>
                <w:szCs w:val="17"/>
                <w:lang w:val="es-MX"/>
              </w:rPr>
              <w:t xml:space="preserve"> </w:t>
            </w:r>
            <w:r w:rsidRPr="00430CA7">
              <w:rPr>
                <w:rFonts w:ascii="Arial" w:eastAsia="Arial" w:hAnsi="Arial" w:cs="Arial"/>
                <w:sz w:val="17"/>
                <w:szCs w:val="17"/>
                <w:lang w:val="es-MX" w:bidi="es-MX"/>
              </w:rPr>
              <w:t>por cada recurso humano propuesto para este perfil que acredite contar con 3 años de experiencia.</w:t>
            </w:r>
          </w:p>
          <w:p w14:paraId="38F6FE79"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768D37C1"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experiencia menor a tres años en esta especialidad.</w:t>
            </w:r>
          </w:p>
          <w:p w14:paraId="22A0D21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totalidad de los documentos solicitados para este perfil.</w:t>
            </w:r>
          </w:p>
          <w:p w14:paraId="0EA964B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1388E96B"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5ABE3A66" w14:textId="77777777" w:rsidTr="009C6C22">
        <w:trPr>
          <w:trHeight w:val="179"/>
        </w:trPr>
        <w:tc>
          <w:tcPr>
            <w:tcW w:w="2700" w:type="dxa"/>
            <w:vMerge/>
            <w:tcBorders>
              <w:top w:val="single" w:sz="4" w:space="0" w:color="000000"/>
              <w:left w:val="single" w:sz="4" w:space="0" w:color="000000"/>
              <w:bottom w:val="single" w:sz="4" w:space="0" w:color="auto"/>
              <w:right w:val="single" w:sz="4" w:space="0" w:color="000000"/>
            </w:tcBorders>
            <w:vAlign w:val="center"/>
            <w:hideMark/>
          </w:tcPr>
          <w:p w14:paraId="7994A966" w14:textId="77777777" w:rsidR="00430CA7" w:rsidRPr="00430CA7" w:rsidRDefault="00430CA7" w:rsidP="00430CA7">
            <w:pPr>
              <w:rPr>
                <w:rFonts w:ascii="Arial" w:eastAsia="Arial" w:hAnsi="Arial" w:cs="Arial"/>
                <w:bCs/>
                <w:sz w:val="17"/>
                <w:szCs w:val="17"/>
                <w:lang w:val="es-MX" w:bidi="es-MX"/>
              </w:rPr>
            </w:pPr>
          </w:p>
        </w:tc>
        <w:tc>
          <w:tcPr>
            <w:tcW w:w="4263" w:type="dxa"/>
            <w:gridSpan w:val="2"/>
            <w:tcBorders>
              <w:top w:val="single" w:sz="4" w:space="0" w:color="auto"/>
              <w:left w:val="single" w:sz="4" w:space="0" w:color="000000"/>
              <w:bottom w:val="single" w:sz="4" w:space="0" w:color="auto"/>
              <w:right w:val="single" w:sz="4" w:space="0" w:color="auto"/>
            </w:tcBorders>
            <w:hideMark/>
          </w:tcPr>
          <w:p w14:paraId="5733A078"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acreditar que el personal propuesto cuenta con la experiencia requerida presentando los siguientes documentos:</w:t>
            </w:r>
          </w:p>
          <w:p w14:paraId="72A00384"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OPERADORES DE LA MESA DEL SOC (8 RECURSOS HUMANOS):</w:t>
            </w:r>
          </w:p>
          <w:p w14:paraId="7FB3DCA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El licitante deberá demostrar que cuenta con al menos 8 (ocho) recursos con perfil de Operador de la mesa de servicio SOC, con experiencia entre 3 (tres) y 5 (cinco) años como responsable y encargado de las operaciones de soporte de primer nivel, el monitoreo de los servicios, así como del registro y seguimiento de solicitudes de ventanas de mantenimiento, reportes de fallas y requerimientos. </w:t>
            </w:r>
          </w:p>
          <w:p w14:paraId="3225F79F"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759964B4"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Además de la constancia laboral, el licitante también deberá presentar un currículum vitae que incluya los siguientes elementos:</w:t>
            </w:r>
          </w:p>
          <w:p w14:paraId="18B93458"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Nombre completo de la persona propuesta</w:t>
            </w:r>
          </w:p>
          <w:p w14:paraId="1419DDA0"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bidi="es-MX"/>
              </w:rPr>
            </w:pPr>
            <w:proofErr w:type="spellStart"/>
            <w:r w:rsidRPr="00430CA7">
              <w:rPr>
                <w:rFonts w:ascii="Arial" w:eastAsia="Arial" w:hAnsi="Arial" w:cs="Arial"/>
                <w:sz w:val="17"/>
                <w:szCs w:val="17"/>
                <w:lang w:bidi="es-MX"/>
              </w:rPr>
              <w:t>Escolaridad</w:t>
            </w:r>
            <w:proofErr w:type="spellEnd"/>
          </w:p>
          <w:p w14:paraId="3F580BC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Experiencia profesional:</w:t>
            </w:r>
          </w:p>
          <w:p w14:paraId="2FC9BF05"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Nombre de la(s) empresa(s) en la que prestó sus servicios </w:t>
            </w:r>
          </w:p>
          <w:p w14:paraId="69B1ECD8"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Teléfono y datos de contacto del jefe inmediato. </w:t>
            </w:r>
          </w:p>
          <w:p w14:paraId="69D805FD"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Periodo de prestación de servicios.</w:t>
            </w:r>
          </w:p>
          <w:p w14:paraId="1F6AADDA"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Actividades desempeñadas en cada empresa.</w:t>
            </w:r>
          </w:p>
          <w:p w14:paraId="5A9C5019"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39B9A8FF"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0.6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3097" w:type="dxa"/>
            <w:gridSpan w:val="3"/>
            <w:tcBorders>
              <w:top w:val="single" w:sz="4" w:space="0" w:color="000000"/>
              <w:left w:val="single" w:sz="4" w:space="0" w:color="auto"/>
              <w:bottom w:val="single" w:sz="4" w:space="0" w:color="000000"/>
              <w:right w:val="single" w:sz="4" w:space="0" w:color="000000"/>
            </w:tcBorders>
            <w:hideMark/>
          </w:tcPr>
          <w:p w14:paraId="22951747"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 xml:space="preserve">Se otorgará el puntaje de acuerdo con lo siguiente: </w:t>
            </w:r>
          </w:p>
          <w:p w14:paraId="4CAAD41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0.075 puntos al licitante, por cada recurso humano propuesto para este perfil que acredite contar con 5 años o más de experiencia.</w:t>
            </w:r>
          </w:p>
          <w:p w14:paraId="50963869"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0.05 puntos al licitante, por cada recurso humano propuesto para este perfil que acredite contar con 4 años de experiencia.</w:t>
            </w:r>
          </w:p>
          <w:p w14:paraId="2DFF02B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0.03 puntos al licitante, por cada recurso humano propuesto para este perfil que acredite contar con 3 años de experiencia.</w:t>
            </w:r>
          </w:p>
          <w:p w14:paraId="2B18EA66"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75E5077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experiencia menor a tres años en esta especialidad.</w:t>
            </w:r>
          </w:p>
          <w:p w14:paraId="6E5B89B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totalidad de los documentos solicitados para este perfil.</w:t>
            </w:r>
          </w:p>
          <w:p w14:paraId="48BE06B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3D149C5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5A43E48B" w14:textId="77777777" w:rsidTr="009C6C22">
        <w:trPr>
          <w:trHeight w:val="179"/>
        </w:trPr>
        <w:tc>
          <w:tcPr>
            <w:tcW w:w="2700" w:type="dxa"/>
            <w:vMerge/>
            <w:tcBorders>
              <w:top w:val="single" w:sz="4" w:space="0" w:color="000000"/>
              <w:left w:val="single" w:sz="4" w:space="0" w:color="000000"/>
              <w:bottom w:val="single" w:sz="4" w:space="0" w:color="auto"/>
              <w:right w:val="single" w:sz="4" w:space="0" w:color="000000"/>
            </w:tcBorders>
            <w:vAlign w:val="center"/>
            <w:hideMark/>
          </w:tcPr>
          <w:p w14:paraId="4ED34CDF" w14:textId="77777777" w:rsidR="00430CA7" w:rsidRPr="00430CA7" w:rsidRDefault="00430CA7" w:rsidP="00430CA7">
            <w:pPr>
              <w:rPr>
                <w:rFonts w:ascii="Arial" w:eastAsia="Arial" w:hAnsi="Arial" w:cs="Arial"/>
                <w:bCs/>
                <w:sz w:val="17"/>
                <w:szCs w:val="17"/>
                <w:lang w:val="es-MX" w:bidi="es-MX"/>
              </w:rPr>
            </w:pPr>
          </w:p>
        </w:tc>
        <w:tc>
          <w:tcPr>
            <w:tcW w:w="4263" w:type="dxa"/>
            <w:gridSpan w:val="2"/>
            <w:tcBorders>
              <w:top w:val="single" w:sz="4" w:space="0" w:color="auto"/>
              <w:left w:val="single" w:sz="4" w:space="0" w:color="000000"/>
              <w:bottom w:val="single" w:sz="4" w:space="0" w:color="auto"/>
              <w:right w:val="single" w:sz="4" w:space="0" w:color="auto"/>
            </w:tcBorders>
            <w:hideMark/>
          </w:tcPr>
          <w:p w14:paraId="1B38DD7B"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El licitante deberá acreditar que el personal propuesto cuenta con la experiencia requerida </w:t>
            </w:r>
            <w:r w:rsidRPr="00430CA7">
              <w:rPr>
                <w:rFonts w:ascii="Arial" w:eastAsia="Arial" w:hAnsi="Arial" w:cs="Arial"/>
                <w:sz w:val="17"/>
                <w:szCs w:val="17"/>
                <w:lang w:val="es-MX" w:bidi="es-MX"/>
              </w:rPr>
              <w:lastRenderedPageBreak/>
              <w:t>presentando los siguientes documentos:</w:t>
            </w:r>
          </w:p>
          <w:p w14:paraId="6F9582AF"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ARQUITECTO ESPECIALIZADO EN REDES Y SEGURIDAD (1 RECURSO HUMANO):</w:t>
            </w:r>
          </w:p>
          <w:p w14:paraId="55C36CF5"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demostrar que cuenta con al menos 1 (un) recurso con perfil de Arquitecto Especializado en Redes y Seguridad con experiencia entre 3 (tres) y 5 (cinco) años como responsable de la administración, monitoreo, operación de los servicios proporcionados por el SOC, en lo que a servicios de interconexión de red se refiere, así como del soporte, atención a fallas e incidentes que se presenten en la interoperabilidad con otros proveedores y/o fabricantes.</w:t>
            </w:r>
          </w:p>
          <w:p w14:paraId="4537D6BC"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0A35BB13"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Además de la constancia laboral, el licitante también deberá presentar un currículum vitae que incluya los siguientes elementos:</w:t>
            </w:r>
          </w:p>
          <w:p w14:paraId="4A567409"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Nombre completo de la persona propuesta</w:t>
            </w:r>
          </w:p>
          <w:p w14:paraId="71AE5695"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bidi="es-MX"/>
              </w:rPr>
            </w:pPr>
            <w:proofErr w:type="spellStart"/>
            <w:r w:rsidRPr="00430CA7">
              <w:rPr>
                <w:rFonts w:ascii="Arial" w:eastAsia="Arial" w:hAnsi="Arial" w:cs="Arial"/>
                <w:sz w:val="17"/>
                <w:szCs w:val="17"/>
                <w:lang w:bidi="es-MX"/>
              </w:rPr>
              <w:t>Escolaridad</w:t>
            </w:r>
            <w:proofErr w:type="spellEnd"/>
          </w:p>
          <w:p w14:paraId="483C7FC0"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Experiencia profesional:</w:t>
            </w:r>
          </w:p>
          <w:p w14:paraId="53FDB8B3"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Nombre de la(s) empresa(s) en la que prestó sus servicios </w:t>
            </w:r>
          </w:p>
          <w:p w14:paraId="47A37D99"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Teléfono y datos de contacto del jefe inmediato. </w:t>
            </w:r>
          </w:p>
          <w:p w14:paraId="661636DD"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Periodo de prestación de servicios.</w:t>
            </w:r>
          </w:p>
          <w:p w14:paraId="7D43A5C8" w14:textId="77777777" w:rsidR="00430CA7" w:rsidRPr="00430CA7" w:rsidRDefault="00430CA7" w:rsidP="00430CA7">
            <w:pPr>
              <w:numPr>
                <w:ilvl w:val="0"/>
                <w:numId w:val="3"/>
              </w:numPr>
              <w:spacing w:before="60" w:after="60" w:line="256" w:lineRule="auto"/>
              <w:ind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Actividades desempeñadas en cada empresa.</w:t>
            </w:r>
          </w:p>
          <w:p w14:paraId="273BE045"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3F177F39"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w:t>
            </w:r>
            <w:r w:rsidRPr="00430CA7">
              <w:rPr>
                <w:rFonts w:ascii="Arial" w:eastAsia="Arial" w:hAnsi="Arial" w:cs="Arial"/>
                <w:color w:val="000000"/>
                <w:sz w:val="17"/>
                <w:szCs w:val="17"/>
                <w:lang w:val="es-MX" w:bidi="es-MX"/>
              </w:rPr>
              <w:t xml:space="preserve">máximo 0.7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3097" w:type="dxa"/>
            <w:gridSpan w:val="3"/>
            <w:tcBorders>
              <w:top w:val="single" w:sz="4" w:space="0" w:color="000000"/>
              <w:left w:val="single" w:sz="4" w:space="0" w:color="auto"/>
              <w:bottom w:val="single" w:sz="4" w:space="0" w:color="000000"/>
              <w:right w:val="single" w:sz="4" w:space="0" w:color="000000"/>
            </w:tcBorders>
            <w:hideMark/>
          </w:tcPr>
          <w:p w14:paraId="0378847A"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 xml:space="preserve">Se otorgará el puntaje de acuerdo </w:t>
            </w:r>
            <w:r w:rsidRPr="00430CA7">
              <w:rPr>
                <w:rFonts w:ascii="Arial" w:eastAsia="Arial" w:hAnsi="Arial" w:cs="Arial"/>
                <w:b/>
                <w:bCs/>
                <w:sz w:val="17"/>
                <w:szCs w:val="17"/>
                <w:lang w:val="es-MX" w:bidi="es-MX"/>
              </w:rPr>
              <w:lastRenderedPageBreak/>
              <w:t xml:space="preserve">con lo siguiente: </w:t>
            </w:r>
          </w:p>
          <w:p w14:paraId="417EFCD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0.7 puntos al licitante que acredite que el recurso humano propuesto para este perfil cuenta con 5 años o más de experiencia.</w:t>
            </w:r>
          </w:p>
          <w:p w14:paraId="3FB66047"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0.47 puntos al licitante que acredite que el recurso humano propuesto para este perfil cuenta con 4 años de experiencia.</w:t>
            </w:r>
          </w:p>
          <w:p w14:paraId="5298690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0.23 puntos al licitante que acredite que el recurso humano propuesto para este perfil cuenta con 3 años de experiencia.</w:t>
            </w:r>
          </w:p>
          <w:p w14:paraId="3C01CDDE"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2C438A74"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experiencia menor a tres años en esta especialidad.</w:t>
            </w:r>
          </w:p>
          <w:p w14:paraId="36233E96"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totalidad de los documentos solicitados para este perfil.</w:t>
            </w:r>
          </w:p>
          <w:p w14:paraId="0124CE0C"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7C0155C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7678F1EF" w14:textId="77777777" w:rsidTr="009C6C22">
        <w:trPr>
          <w:trHeight w:val="179"/>
        </w:trPr>
        <w:tc>
          <w:tcPr>
            <w:tcW w:w="2700" w:type="dxa"/>
            <w:tcBorders>
              <w:top w:val="single" w:sz="4" w:space="0" w:color="auto"/>
              <w:left w:val="single" w:sz="4" w:space="0" w:color="auto"/>
              <w:bottom w:val="single" w:sz="4" w:space="0" w:color="auto"/>
              <w:right w:val="single" w:sz="4" w:space="0" w:color="auto"/>
            </w:tcBorders>
            <w:hideMark/>
          </w:tcPr>
          <w:p w14:paraId="79A3919E"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lastRenderedPageBreak/>
              <w:t xml:space="preserve">Apartado I.A.2.- </w:t>
            </w:r>
          </w:p>
          <w:p w14:paraId="13165489"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COMPETENCIA Y HABILIDADES (7 puntos)</w:t>
            </w:r>
          </w:p>
        </w:tc>
        <w:tc>
          <w:tcPr>
            <w:tcW w:w="4263" w:type="dxa"/>
            <w:gridSpan w:val="2"/>
            <w:tcBorders>
              <w:top w:val="single" w:sz="4" w:space="0" w:color="auto"/>
              <w:left w:val="single" w:sz="4" w:space="0" w:color="auto"/>
              <w:bottom w:val="single" w:sz="4" w:space="0" w:color="000000"/>
              <w:right w:val="single" w:sz="4" w:space="0" w:color="000000"/>
            </w:tcBorders>
            <w:hideMark/>
          </w:tcPr>
          <w:p w14:paraId="5AB5C23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Para el cumplimiento de competencia y habilidades, el licitante deberá presentar la Cédula Profesional (Licenciatura o ingeniería en informática, Telecomunicaciones, computación o carrera a fin) que demuestre que todo el personal propuesto para el cumplimiento del apartado I.A.1.- EXPERIENCIA DEL PERSONAL.</w:t>
            </w:r>
          </w:p>
          <w:p w14:paraId="09E9A064"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7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62BAC3F7"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Serán evaluados únicamente las cédulas profesionales que se encuentren inscritas en el Registro Nacional de Profesionistas.</w:t>
            </w:r>
          </w:p>
          <w:p w14:paraId="31FCB7F1"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Se otorgarán puntos conforme a lo siguiente:</w:t>
            </w:r>
          </w:p>
          <w:p w14:paraId="472970E4"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Administrador del centro de operaciones de seguridad (SOC) (1)</w:t>
            </w:r>
          </w:p>
          <w:p w14:paraId="1BDCBA97"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lastRenderedPageBreak/>
              <w:t>Se otorgarán 2 puntos al licitante que presente título y cédula profesional.</w:t>
            </w:r>
          </w:p>
          <w:p w14:paraId="7DEEEB9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1.33 puntos al licitante que presente únicamente la cédula profesional.</w:t>
            </w:r>
          </w:p>
          <w:p w14:paraId="51D0537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0.67 puntos al licitante que presente únicamente el título.</w:t>
            </w:r>
          </w:p>
          <w:p w14:paraId="40201AF5"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Administradores y operadores de soluciones y herramientas tecnológicas (uno por cada herramienta)</w:t>
            </w:r>
          </w:p>
          <w:p w14:paraId="2AB7117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0.03 puntos al licitante que presente título y cédula profesional por cada recurso humano con este perfil.</w:t>
            </w:r>
          </w:p>
          <w:p w14:paraId="4C2570EC"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0.02 puntos por cada recurso humano con este perfil, al licitante que presente únicamente la cédula profesional.</w:t>
            </w:r>
          </w:p>
          <w:p w14:paraId="5369E92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0.01 puntos por cada recurso humano con este perfil, al licitante que presente únicamente el título.</w:t>
            </w:r>
          </w:p>
          <w:p w14:paraId="2122215C"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Líder de proyecto (2)</w:t>
            </w:r>
          </w:p>
          <w:p w14:paraId="356695F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1 punto al licitante que presente título y cédula profesional por cada recurso humano con este perfil.</w:t>
            </w:r>
          </w:p>
          <w:p w14:paraId="3B952DBB"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0.67 puntos al licitante que presente únicamente la cédula profesional.</w:t>
            </w:r>
          </w:p>
          <w:p w14:paraId="65082D7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0.33 puntos al licitante que presente únicamente el título.</w:t>
            </w:r>
          </w:p>
          <w:p w14:paraId="05C4C922"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Operadores de la mesa de servicio (SOC) (8)</w:t>
            </w:r>
          </w:p>
          <w:p w14:paraId="6964D8D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0.10 puntos al licitante que presente título y cédula profesional por cada recurso humano con este perfil.</w:t>
            </w:r>
          </w:p>
          <w:p w14:paraId="5CDFB8D9"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0.07 puntos por cada recurso humano con este perfil, al licitante que presente únicamente la cédula profesional.</w:t>
            </w:r>
          </w:p>
          <w:p w14:paraId="0DC349A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0.03 puntos por </w:t>
            </w:r>
            <w:r w:rsidRPr="00430CA7">
              <w:rPr>
                <w:rFonts w:ascii="Arial" w:eastAsia="Arial" w:hAnsi="Arial" w:cs="Arial"/>
                <w:sz w:val="17"/>
                <w:szCs w:val="17"/>
                <w:lang w:val="es-MX" w:bidi="es-MX"/>
              </w:rPr>
              <w:lastRenderedPageBreak/>
              <w:t>cada recurso humano con este perfil, al licitante que presente únicamente el título.</w:t>
            </w:r>
          </w:p>
          <w:p w14:paraId="17EC7571"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 xml:space="preserve">Arquitecto especializado en redes y seguridad (1), </w:t>
            </w:r>
          </w:p>
          <w:p w14:paraId="65621C4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1.6 puntos al licitante que presente título y cédula profesional.</w:t>
            </w:r>
          </w:p>
          <w:p w14:paraId="7FE2F041"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1.07 puntos al licitante que presente únicamente la cédula profesional.</w:t>
            </w:r>
          </w:p>
          <w:p w14:paraId="4027FD7A"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0.53 puntos al licitante que presente únicamente el título.</w:t>
            </w:r>
          </w:p>
          <w:p w14:paraId="59340191"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3B2D061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no presenten cédula profesional o título de cualquiera de los recursos humanos propuestos.</w:t>
            </w:r>
          </w:p>
          <w:p w14:paraId="4950A30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358C617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65833AF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5BB14EAE" w14:textId="77777777" w:rsidTr="009C6C22">
        <w:trPr>
          <w:trHeight w:val="179"/>
        </w:trPr>
        <w:tc>
          <w:tcPr>
            <w:tcW w:w="2700" w:type="dxa"/>
            <w:tcBorders>
              <w:top w:val="single" w:sz="4" w:space="0" w:color="auto"/>
              <w:left w:val="single" w:sz="4" w:space="0" w:color="000000"/>
              <w:bottom w:val="single" w:sz="4" w:space="0" w:color="000000"/>
              <w:right w:val="single" w:sz="4" w:space="0" w:color="000000"/>
            </w:tcBorders>
            <w:hideMark/>
          </w:tcPr>
          <w:p w14:paraId="18E65B7B"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lastRenderedPageBreak/>
              <w:t xml:space="preserve">Apartado I.A.3.- </w:t>
            </w:r>
          </w:p>
          <w:p w14:paraId="585048B0"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DOMINIO DE HERRAMIENTAS</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1B015AF6"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acreditar el dominio en las soluciones propuestas de sus recursos humanos manifestados para el cumplimiento del apartado I.A.1 y I.A.2 para garantizar los niveles de servicios objeto de este proyecto, esto mediante una carta del representante legal en hoja membretada que avale que todo el personal cumple con la capacidad técnica y operativa para brindar el servicio.</w:t>
            </w:r>
          </w:p>
          <w:p w14:paraId="1E0B4CBC"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2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328B9912"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Se otorgarán puntos conforme a lo siguiente:</w:t>
            </w:r>
          </w:p>
          <w:p w14:paraId="307C1A09"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Administrador del centro de operaciones de seguridad (SOC) (1)</w:t>
            </w:r>
          </w:p>
          <w:p w14:paraId="23FFA496" w14:textId="77777777" w:rsidR="00430CA7" w:rsidRPr="00430CA7" w:rsidRDefault="00430CA7" w:rsidP="00430CA7">
            <w:pPr>
              <w:spacing w:before="60" w:after="60"/>
              <w:ind w:left="170" w:right="170"/>
              <w:jc w:val="both"/>
              <w:rPr>
                <w:rFonts w:ascii="Arial" w:eastAsia="Arial" w:hAnsi="Arial" w:cs="Arial"/>
                <w:sz w:val="17"/>
                <w:szCs w:val="17"/>
                <w:lang w:bidi="es-MX"/>
              </w:rPr>
            </w:pPr>
            <w:r w:rsidRPr="00430CA7">
              <w:rPr>
                <w:rFonts w:ascii="Arial" w:eastAsia="Arial" w:hAnsi="Arial" w:cs="Arial"/>
                <w:sz w:val="17"/>
                <w:szCs w:val="17"/>
                <w:lang w:val="es-MX" w:bidi="es-MX"/>
              </w:rPr>
              <w:t xml:space="preserve">Para la acreditación de este perfil se deberá presentar la certificación vigente y a nombre del recurso propuesto. </w:t>
            </w:r>
            <w:r w:rsidRPr="00430CA7">
              <w:rPr>
                <w:rFonts w:ascii="Arial" w:eastAsia="Arial" w:hAnsi="Arial" w:cs="Arial"/>
                <w:sz w:val="17"/>
                <w:szCs w:val="17"/>
                <w:lang w:bidi="es-MX"/>
              </w:rPr>
              <w:t>CISM (Certified Information Security Manager) y/o CISSP (Certified Information Systems Security Professional).</w:t>
            </w:r>
          </w:p>
          <w:p w14:paraId="2159D5C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0.4 puntos al licitante que presente las certificaciones CISM y CISSP.</w:t>
            </w:r>
          </w:p>
          <w:p w14:paraId="0E69F6A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0.2 puntos al licitante que presente la certificación CISM.</w:t>
            </w:r>
          </w:p>
          <w:p w14:paraId="122723BB"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0.1 puntos al licitante que presente la certificación CISSP.</w:t>
            </w:r>
          </w:p>
          <w:p w14:paraId="02927AFA"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 xml:space="preserve">Administración y operación de </w:t>
            </w:r>
            <w:r w:rsidRPr="00430CA7">
              <w:rPr>
                <w:rFonts w:ascii="Arial" w:eastAsia="Arial" w:hAnsi="Arial" w:cs="Arial"/>
                <w:b/>
                <w:bCs/>
                <w:sz w:val="17"/>
                <w:szCs w:val="17"/>
                <w:lang w:val="es-MX" w:bidi="es-MX"/>
              </w:rPr>
              <w:lastRenderedPageBreak/>
              <w:t>soluciones y herramientas tecnológicas (una por cada tecnología)</w:t>
            </w:r>
          </w:p>
          <w:p w14:paraId="48848B9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0.0225 puntos por cada recurso humano con este perfil al licitante que presente las certificaciones de 20 o más servicios o tecnología propuesto.</w:t>
            </w:r>
          </w:p>
          <w:p w14:paraId="1FEBA6E7"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0.015 puntos por cada recurso humano con este perfil al licitante que presente la certificación de 11 a 19 servicios o tecnologías propuestos.</w:t>
            </w:r>
          </w:p>
          <w:p w14:paraId="2E6EB93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0.0075 puntos a quien presente la certificación por cada recurso humano con este perfil al licitante que presente la certificación de 1 a 10 servicios o tecnologías propuestos.</w:t>
            </w:r>
          </w:p>
          <w:p w14:paraId="68C56ABE"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Líder de proyecto (2)</w:t>
            </w:r>
          </w:p>
          <w:p w14:paraId="789CF87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0.2 puntos al licitante que presente las certificaciones PMP y ITILv4.</w:t>
            </w:r>
          </w:p>
          <w:p w14:paraId="38F45687"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0.1 puntos al licitante que presente la certificación PMP.</w:t>
            </w:r>
          </w:p>
          <w:p w14:paraId="10A85189"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0.05 puntos al licitante que presente la certificación ITILv4.</w:t>
            </w:r>
          </w:p>
          <w:p w14:paraId="244CBC1A"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Operador de la mesa del SOC (8)</w:t>
            </w:r>
          </w:p>
          <w:p w14:paraId="2ED9084A"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0.045 puntos por 8 o más recursos humanos con este perfil al licitante que presente las certificaciones ITIL v4 (</w:t>
            </w:r>
            <w:proofErr w:type="spellStart"/>
            <w:r w:rsidRPr="00430CA7">
              <w:rPr>
                <w:rFonts w:ascii="Arial" w:eastAsia="Arial" w:hAnsi="Arial" w:cs="Arial"/>
                <w:sz w:val="17"/>
                <w:szCs w:val="17"/>
                <w:lang w:val="es-MX" w:bidi="es-MX"/>
              </w:rPr>
              <w:t>Foundation</w:t>
            </w:r>
            <w:proofErr w:type="spellEnd"/>
            <w:r w:rsidRPr="00430CA7">
              <w:rPr>
                <w:rFonts w:ascii="Arial" w:eastAsia="Arial" w:hAnsi="Arial" w:cs="Arial"/>
                <w:sz w:val="17"/>
                <w:szCs w:val="17"/>
                <w:lang w:val="es-MX" w:bidi="es-MX"/>
              </w:rPr>
              <w:t xml:space="preserve"> </w:t>
            </w:r>
            <w:proofErr w:type="spellStart"/>
            <w:r w:rsidRPr="00430CA7">
              <w:rPr>
                <w:rFonts w:ascii="Arial" w:eastAsia="Arial" w:hAnsi="Arial" w:cs="Arial"/>
                <w:sz w:val="17"/>
                <w:szCs w:val="17"/>
                <w:lang w:val="es-MX" w:bidi="es-MX"/>
              </w:rPr>
              <w:t>Certification</w:t>
            </w:r>
            <w:proofErr w:type="spellEnd"/>
            <w:r w:rsidRPr="00430CA7">
              <w:rPr>
                <w:rFonts w:ascii="Arial" w:eastAsia="Arial" w:hAnsi="Arial" w:cs="Arial"/>
                <w:sz w:val="17"/>
                <w:szCs w:val="17"/>
                <w:lang w:val="es-MX" w:bidi="es-MX"/>
              </w:rPr>
              <w:t>).</w:t>
            </w:r>
          </w:p>
          <w:p w14:paraId="571FC65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0.03 puntos de 4 a 7 recursos humanos con este perfil al licitante que presente las certificaciones ITIL v4 (</w:t>
            </w:r>
            <w:proofErr w:type="spellStart"/>
            <w:r w:rsidRPr="00430CA7">
              <w:rPr>
                <w:rFonts w:ascii="Arial" w:eastAsia="Arial" w:hAnsi="Arial" w:cs="Arial"/>
                <w:sz w:val="17"/>
                <w:szCs w:val="17"/>
                <w:lang w:val="es-MX" w:bidi="es-MX"/>
              </w:rPr>
              <w:t>Foundation</w:t>
            </w:r>
            <w:proofErr w:type="spellEnd"/>
            <w:r w:rsidRPr="00430CA7">
              <w:rPr>
                <w:rFonts w:ascii="Arial" w:eastAsia="Arial" w:hAnsi="Arial" w:cs="Arial"/>
                <w:sz w:val="17"/>
                <w:szCs w:val="17"/>
                <w:lang w:val="es-MX" w:bidi="es-MX"/>
              </w:rPr>
              <w:t xml:space="preserve"> </w:t>
            </w:r>
            <w:proofErr w:type="spellStart"/>
            <w:r w:rsidRPr="00430CA7">
              <w:rPr>
                <w:rFonts w:ascii="Arial" w:eastAsia="Arial" w:hAnsi="Arial" w:cs="Arial"/>
                <w:sz w:val="17"/>
                <w:szCs w:val="17"/>
                <w:lang w:val="es-MX" w:bidi="es-MX"/>
              </w:rPr>
              <w:t>Certification</w:t>
            </w:r>
            <w:proofErr w:type="spellEnd"/>
            <w:r w:rsidRPr="00430CA7">
              <w:rPr>
                <w:rFonts w:ascii="Arial" w:eastAsia="Arial" w:hAnsi="Arial" w:cs="Arial"/>
                <w:sz w:val="17"/>
                <w:szCs w:val="17"/>
                <w:lang w:val="es-MX" w:bidi="es-MX"/>
              </w:rPr>
              <w:t>).</w:t>
            </w:r>
          </w:p>
          <w:p w14:paraId="7909C29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asignarán 0.015 puntos de 1 a 3 recursos humanos con este perfil al licitante que presente las certificaciones ITIL v4 (</w:t>
            </w:r>
            <w:proofErr w:type="spellStart"/>
            <w:r w:rsidRPr="00430CA7">
              <w:rPr>
                <w:rFonts w:ascii="Arial" w:eastAsia="Arial" w:hAnsi="Arial" w:cs="Arial"/>
                <w:sz w:val="17"/>
                <w:szCs w:val="17"/>
                <w:lang w:val="es-MX" w:bidi="es-MX"/>
              </w:rPr>
              <w:t>Foundation</w:t>
            </w:r>
            <w:proofErr w:type="spellEnd"/>
            <w:r w:rsidRPr="00430CA7">
              <w:rPr>
                <w:rFonts w:ascii="Arial" w:eastAsia="Arial" w:hAnsi="Arial" w:cs="Arial"/>
                <w:sz w:val="17"/>
                <w:szCs w:val="17"/>
                <w:lang w:val="es-MX" w:bidi="es-MX"/>
              </w:rPr>
              <w:t xml:space="preserve"> </w:t>
            </w:r>
            <w:proofErr w:type="spellStart"/>
            <w:r w:rsidRPr="00430CA7">
              <w:rPr>
                <w:rFonts w:ascii="Arial" w:eastAsia="Arial" w:hAnsi="Arial" w:cs="Arial"/>
                <w:sz w:val="17"/>
                <w:szCs w:val="17"/>
                <w:lang w:val="es-MX" w:bidi="es-MX"/>
              </w:rPr>
              <w:t>Certification</w:t>
            </w:r>
            <w:proofErr w:type="spellEnd"/>
            <w:r w:rsidRPr="00430CA7">
              <w:rPr>
                <w:rFonts w:ascii="Arial" w:eastAsia="Arial" w:hAnsi="Arial" w:cs="Arial"/>
                <w:sz w:val="17"/>
                <w:szCs w:val="17"/>
                <w:lang w:val="es-MX" w:bidi="es-MX"/>
              </w:rPr>
              <w:t>).</w:t>
            </w:r>
          </w:p>
          <w:p w14:paraId="0679F3EB"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Arquitecto especializado en redes y seguridad (1)</w:t>
            </w:r>
          </w:p>
          <w:p w14:paraId="0F8F3D8A"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asignarán 0.39 puntos al licitante que presente la certificación </w:t>
            </w:r>
            <w:r w:rsidRPr="00430CA7">
              <w:rPr>
                <w:sz w:val="17"/>
                <w:szCs w:val="17"/>
                <w:lang w:val="es-MX"/>
              </w:rPr>
              <w:t>CCNP</w:t>
            </w:r>
            <w:r w:rsidRPr="00430CA7">
              <w:rPr>
                <w:rFonts w:ascii="Arial" w:eastAsia="Arial" w:hAnsi="Arial" w:cs="Arial"/>
                <w:sz w:val="17"/>
                <w:szCs w:val="17"/>
                <w:lang w:val="es-MX" w:bidi="es-MX"/>
              </w:rPr>
              <w:t xml:space="preserve"> (Cisco </w:t>
            </w:r>
            <w:proofErr w:type="spellStart"/>
            <w:r w:rsidRPr="00430CA7">
              <w:rPr>
                <w:rFonts w:ascii="Arial" w:eastAsia="Arial" w:hAnsi="Arial" w:cs="Arial"/>
                <w:sz w:val="17"/>
                <w:szCs w:val="17"/>
                <w:lang w:val="es-MX" w:bidi="es-MX"/>
              </w:rPr>
              <w:t>Certified</w:t>
            </w:r>
            <w:proofErr w:type="spellEnd"/>
            <w:r w:rsidRPr="00430CA7">
              <w:rPr>
                <w:rFonts w:ascii="Arial" w:eastAsia="Arial" w:hAnsi="Arial" w:cs="Arial"/>
                <w:sz w:val="17"/>
                <w:szCs w:val="17"/>
                <w:lang w:val="es-MX" w:bidi="es-MX"/>
              </w:rPr>
              <w:t xml:space="preserve"> Network Professional)</w:t>
            </w:r>
          </w:p>
          <w:p w14:paraId="05388F55"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No se otorgará puntaje:</w:t>
            </w:r>
          </w:p>
          <w:p w14:paraId="65DF6C3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no presente certificación vigente de alguna de las personas propuestas.</w:t>
            </w:r>
          </w:p>
          <w:p w14:paraId="47469C7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7AED8D6B"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06573C4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5313A389" w14:textId="77777777" w:rsidTr="009C6C22">
        <w:trPr>
          <w:trHeight w:val="208"/>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3C245AF4" w14:textId="77777777" w:rsidR="00430CA7" w:rsidRPr="00430CA7" w:rsidRDefault="00430CA7" w:rsidP="00430CA7">
            <w:pPr>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lastRenderedPageBreak/>
              <w:t>Subrubro</w:t>
            </w:r>
            <w:proofErr w:type="spellEnd"/>
            <w:r w:rsidRPr="00430CA7">
              <w:rPr>
                <w:rFonts w:ascii="Arial" w:eastAsia="Arial" w:hAnsi="Arial" w:cs="Arial"/>
                <w:b/>
                <w:sz w:val="17"/>
                <w:szCs w:val="17"/>
                <w:lang w:val="es-MX" w:bidi="es-MX"/>
              </w:rPr>
              <w:t xml:space="preserve"> IB</w:t>
            </w:r>
          </w:p>
        </w:tc>
        <w:tc>
          <w:tcPr>
            <w:tcW w:w="2889"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59C21223" w14:textId="77777777" w:rsidR="00430CA7" w:rsidRPr="00430CA7" w:rsidRDefault="00430CA7" w:rsidP="00430CA7">
            <w:pPr>
              <w:ind w:left="657"/>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1331"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053EBE35" w14:textId="77777777" w:rsidR="00430CA7" w:rsidRPr="00430CA7" w:rsidRDefault="00430CA7" w:rsidP="00430CA7">
            <w:pPr>
              <w:ind w:right="630"/>
              <w:jc w:val="center"/>
              <w:rPr>
                <w:rFonts w:ascii="Arial" w:eastAsia="Arial" w:hAnsi="Arial" w:cs="Arial"/>
                <w:b/>
                <w:sz w:val="17"/>
                <w:szCs w:val="17"/>
                <w:lang w:val="es-MX" w:bidi="es-MX"/>
              </w:rPr>
            </w:pPr>
            <w:r w:rsidRPr="00430CA7">
              <w:rPr>
                <w:rFonts w:ascii="Arial" w:eastAsia="Arial" w:hAnsi="Arial" w:cs="Arial"/>
                <w:b/>
                <w:sz w:val="17"/>
                <w:szCs w:val="17"/>
                <w:lang w:val="es-MX" w:bidi="es-MX"/>
              </w:rPr>
              <w:t>10.5</w:t>
            </w:r>
          </w:p>
        </w:tc>
      </w:tr>
      <w:tr w:rsidR="00430CA7" w:rsidRPr="00430CA7" w14:paraId="1DA32AF2" w14:textId="77777777" w:rsidTr="009C6C22">
        <w:trPr>
          <w:trHeight w:val="120"/>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3375A606"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I.B. CAPACIDAD DE LOS RECURSOS ECONÓMICOS Y DE EQUIPAMIENTO</w:t>
            </w:r>
          </w:p>
        </w:tc>
        <w:tc>
          <w:tcPr>
            <w:tcW w:w="2889" w:type="dxa"/>
            <w:gridSpan w:val="2"/>
            <w:vMerge/>
            <w:tcBorders>
              <w:top w:val="single" w:sz="4" w:space="0" w:color="000000"/>
              <w:left w:val="single" w:sz="4" w:space="0" w:color="000000"/>
              <w:bottom w:val="single" w:sz="4" w:space="0" w:color="000000"/>
              <w:right w:val="single" w:sz="4" w:space="0" w:color="000000"/>
            </w:tcBorders>
            <w:vAlign w:val="center"/>
            <w:hideMark/>
          </w:tcPr>
          <w:p w14:paraId="436EF332" w14:textId="77777777" w:rsidR="00430CA7" w:rsidRPr="00430CA7" w:rsidRDefault="00430CA7" w:rsidP="00430CA7">
            <w:pPr>
              <w:rPr>
                <w:rFonts w:ascii="Arial" w:eastAsia="Arial" w:hAnsi="Arial" w:cs="Arial"/>
                <w:b/>
                <w:sz w:val="17"/>
                <w:szCs w:val="17"/>
                <w:lang w:val="es-MX" w:bidi="es-MX"/>
              </w:rPr>
            </w:pPr>
          </w:p>
        </w:tc>
        <w:tc>
          <w:tcPr>
            <w:tcW w:w="1331" w:type="dxa"/>
            <w:gridSpan w:val="2"/>
            <w:vMerge/>
            <w:tcBorders>
              <w:top w:val="single" w:sz="4" w:space="0" w:color="000000"/>
              <w:left w:val="single" w:sz="4" w:space="0" w:color="000000"/>
              <w:bottom w:val="single" w:sz="4" w:space="0" w:color="000000"/>
              <w:right w:val="single" w:sz="4" w:space="0" w:color="000000"/>
            </w:tcBorders>
            <w:vAlign w:val="center"/>
            <w:hideMark/>
          </w:tcPr>
          <w:p w14:paraId="127495CA" w14:textId="77777777" w:rsidR="00430CA7" w:rsidRPr="00430CA7" w:rsidRDefault="00430CA7" w:rsidP="00430CA7">
            <w:pPr>
              <w:rPr>
                <w:rFonts w:ascii="Arial" w:eastAsia="Arial" w:hAnsi="Arial" w:cs="Arial"/>
                <w:b/>
                <w:sz w:val="17"/>
                <w:szCs w:val="17"/>
                <w:lang w:val="es-MX" w:bidi="es-MX"/>
              </w:rPr>
            </w:pPr>
          </w:p>
        </w:tc>
      </w:tr>
      <w:tr w:rsidR="00430CA7" w:rsidRPr="00430CA7" w14:paraId="22A3BF71" w14:textId="77777777" w:rsidTr="009C6C22">
        <w:trPr>
          <w:trHeight w:val="208"/>
        </w:trPr>
        <w:tc>
          <w:tcPr>
            <w:tcW w:w="2700" w:type="dxa"/>
            <w:tcBorders>
              <w:top w:val="single" w:sz="4" w:space="0" w:color="000000"/>
              <w:left w:val="single" w:sz="4" w:space="0" w:color="000000"/>
              <w:bottom w:val="single" w:sz="4" w:space="0" w:color="000000"/>
              <w:right w:val="single" w:sz="4" w:space="0" w:color="000000"/>
            </w:tcBorders>
            <w:hideMark/>
          </w:tcPr>
          <w:p w14:paraId="17B3411C"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52D595AE" w14:textId="77777777" w:rsidR="00430CA7" w:rsidRPr="00430CA7" w:rsidRDefault="00430CA7" w:rsidP="00430CA7">
            <w:pPr>
              <w:ind w:right="1779"/>
              <w:jc w:val="center"/>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66DC0B20" w14:textId="77777777" w:rsidR="00430CA7" w:rsidRPr="00430CA7" w:rsidRDefault="00430CA7" w:rsidP="00430CA7">
            <w:pPr>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43250E27" w14:textId="77777777" w:rsidTr="009C6C22">
        <w:trPr>
          <w:trHeight w:val="1550"/>
        </w:trPr>
        <w:tc>
          <w:tcPr>
            <w:tcW w:w="2700" w:type="dxa"/>
            <w:tcBorders>
              <w:top w:val="single" w:sz="4" w:space="0" w:color="000000"/>
              <w:left w:val="single" w:sz="4" w:space="0" w:color="000000"/>
              <w:bottom w:val="single" w:sz="4" w:space="0" w:color="000000"/>
              <w:right w:val="single" w:sz="4" w:space="0" w:color="000000"/>
            </w:tcBorders>
            <w:hideMark/>
          </w:tcPr>
          <w:p w14:paraId="7EF40C57"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I.B.1.- </w:t>
            </w:r>
          </w:p>
          <w:p w14:paraId="738A71F1"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CAPACIDAD DE LOS RECURSOS ECONÓMICOS</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214232FF" w14:textId="77777777" w:rsidR="00430CA7" w:rsidRPr="00430CA7" w:rsidRDefault="00430CA7" w:rsidP="00430CA7">
            <w:pPr>
              <w:spacing w:before="80"/>
              <w:ind w:left="170" w:right="170"/>
              <w:jc w:val="both"/>
              <w:rPr>
                <w:rFonts w:ascii="Arial" w:eastAsia="Arial" w:hAnsi="Arial" w:cs="Arial"/>
                <w:sz w:val="17"/>
                <w:szCs w:val="17"/>
                <w:lang w:val="es-MX" w:bidi="es-MX"/>
              </w:rPr>
            </w:pPr>
            <w:r w:rsidRPr="00430CA7">
              <w:rPr>
                <w:rFonts w:ascii="Arial" w:eastAsia="Arial" w:hAnsi="Arial" w:cs="Arial"/>
                <w:sz w:val="17"/>
                <w:szCs w:val="17"/>
                <w:lang w:val="es-ES_tradnl" w:bidi="es-MX"/>
              </w:rPr>
              <w:t>Se otorgarán puntos al licitante que demuestre que cuenta con capacidad económica para cumplir con las obligaciones que se derivan del contrato del presente procedimiento. Presentando la declaración fiscal anual correspondiente al ejercicio fiscal del año inmediato anterior y la última declaración fiscal provisional del Impuesto Sobre la Renta, en la que se demuestre que los ingresos del licitante son al menos equivalentes al 10% del monto máximo de su propuesta económica.</w:t>
            </w:r>
          </w:p>
          <w:p w14:paraId="03AB31A3" w14:textId="77777777" w:rsidR="00430CA7" w:rsidRPr="00430CA7" w:rsidRDefault="00430CA7" w:rsidP="00430CA7">
            <w:pPr>
              <w:spacing w:before="80"/>
              <w:ind w:left="170" w:right="170"/>
              <w:jc w:val="both"/>
              <w:rPr>
                <w:rFonts w:ascii="Arial" w:eastAsia="Arial" w:hAnsi="Arial" w:cs="Arial"/>
                <w:sz w:val="17"/>
                <w:szCs w:val="17"/>
                <w:lang w:val="es-ES_tradnl" w:bidi="es-MX"/>
              </w:rPr>
            </w:pPr>
            <w:r w:rsidRPr="00430CA7">
              <w:rPr>
                <w:rFonts w:ascii="Arial" w:eastAsia="Arial" w:hAnsi="Arial" w:cs="Arial"/>
                <w:sz w:val="17"/>
                <w:szCs w:val="17"/>
                <w:lang w:val="es-ES_tradnl" w:bidi="es-MX"/>
              </w:rPr>
              <w:t>Las declaraciones señaladas anteriormente deberán contener el sello digital del Servicio de Administración Tributaria (SAT) o de la Institución bancaria receptora y en caso de presentarse por medio electrónico deberán contener el sello digital de recibido.</w:t>
            </w:r>
          </w:p>
          <w:p w14:paraId="599BFB40"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ES_tradnl" w:bidi="es-MX"/>
              </w:rPr>
              <w:t xml:space="preserve">Se otorgarán como máximo 6 puntos en este </w:t>
            </w:r>
            <w:proofErr w:type="spellStart"/>
            <w:r w:rsidRPr="00430CA7">
              <w:rPr>
                <w:rFonts w:ascii="Arial" w:eastAsia="Arial" w:hAnsi="Arial" w:cs="Arial"/>
                <w:sz w:val="17"/>
                <w:szCs w:val="17"/>
                <w:lang w:val="es-ES_tradnl" w:bidi="es-MX"/>
              </w:rPr>
              <w:t>subrubro</w:t>
            </w:r>
            <w:proofErr w:type="spellEnd"/>
            <w:r w:rsidRPr="00430CA7">
              <w:rPr>
                <w:rFonts w:ascii="Arial" w:eastAsia="Arial" w:hAnsi="Arial" w:cs="Arial"/>
                <w:sz w:val="17"/>
                <w:szCs w:val="17"/>
                <w:lang w:val="es-ES_tradnl" w:bidi="es-MX"/>
              </w:rPr>
              <w:t>.</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5002B990" w14:textId="77777777" w:rsidR="00430CA7" w:rsidRPr="00430CA7" w:rsidRDefault="00430CA7" w:rsidP="00430CA7">
            <w:pPr>
              <w:spacing w:before="80"/>
              <w:ind w:left="170" w:right="170"/>
              <w:jc w:val="both"/>
              <w:rPr>
                <w:rFonts w:ascii="Arial" w:eastAsia="Arial" w:hAnsi="Arial" w:cs="Arial"/>
                <w:b/>
                <w:bCs/>
                <w:sz w:val="17"/>
                <w:szCs w:val="17"/>
                <w:lang w:val="es-ES_tradnl" w:bidi="es-MX"/>
              </w:rPr>
            </w:pPr>
            <w:r w:rsidRPr="00430CA7">
              <w:rPr>
                <w:rFonts w:ascii="Arial" w:eastAsia="Arial" w:hAnsi="Arial" w:cs="Arial"/>
                <w:b/>
                <w:bCs/>
                <w:sz w:val="17"/>
                <w:szCs w:val="17"/>
                <w:lang w:val="es-ES_tradnl" w:bidi="es-MX"/>
              </w:rPr>
              <w:t>Se otorgarán puntos conforme a lo siguiente:</w:t>
            </w:r>
          </w:p>
          <w:p w14:paraId="1395B80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Capital contable del 20%, del monto máximo de su propuesta económica, se otorgarán 6 puntos.</w:t>
            </w:r>
          </w:p>
          <w:p w14:paraId="71C2DCC1"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Capital contable de entre el 15.01% y 20%, del monto máximo de su proposición, se otorgarán 4 puntos.</w:t>
            </w:r>
          </w:p>
          <w:p w14:paraId="5B9BD8F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Capital contable de entre el 15% y el 10% del monto máximo de su proposición se otorgarán 2 puntos.</w:t>
            </w:r>
          </w:p>
          <w:p w14:paraId="04E04BF0" w14:textId="77777777" w:rsidR="00430CA7" w:rsidRPr="00430CA7" w:rsidRDefault="00430CA7" w:rsidP="00430CA7">
            <w:pPr>
              <w:spacing w:before="80"/>
              <w:ind w:left="170" w:right="170"/>
              <w:jc w:val="both"/>
              <w:rPr>
                <w:rFonts w:ascii="Arial" w:eastAsia="Arial" w:hAnsi="Arial" w:cs="Arial"/>
                <w:b/>
                <w:bCs/>
                <w:sz w:val="17"/>
                <w:szCs w:val="17"/>
                <w:lang w:val="es-ES_tradnl" w:bidi="es-MX"/>
              </w:rPr>
            </w:pPr>
            <w:r w:rsidRPr="00430CA7">
              <w:rPr>
                <w:rFonts w:ascii="Arial" w:eastAsia="Arial" w:hAnsi="Arial" w:cs="Arial"/>
                <w:b/>
                <w:bCs/>
                <w:sz w:val="17"/>
                <w:szCs w:val="17"/>
                <w:lang w:val="es-ES_tradnl" w:bidi="es-MX"/>
              </w:rPr>
              <w:t>No se otorgará puntaje:</w:t>
            </w:r>
          </w:p>
          <w:p w14:paraId="2BCDEA7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capital contable que acredite sea menor al 10% del monto máximo de su proposición.</w:t>
            </w:r>
          </w:p>
          <w:p w14:paraId="15A98F0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24E01226"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7BA47E23" w14:textId="77777777" w:rsidTr="009C6C22">
        <w:trPr>
          <w:trHeight w:val="208"/>
        </w:trPr>
        <w:tc>
          <w:tcPr>
            <w:tcW w:w="2700" w:type="dxa"/>
            <w:tcBorders>
              <w:top w:val="single" w:sz="4" w:space="0" w:color="000000"/>
              <w:left w:val="single" w:sz="4" w:space="0" w:color="000000"/>
              <w:bottom w:val="single" w:sz="4" w:space="0" w:color="000000"/>
              <w:right w:val="single" w:sz="4" w:space="0" w:color="000000"/>
            </w:tcBorders>
            <w:hideMark/>
          </w:tcPr>
          <w:p w14:paraId="7F9CB98B"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I.B.2.- </w:t>
            </w:r>
          </w:p>
          <w:p w14:paraId="3A86FF5C"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CAPACIDAD DE LOS RECURSOS DE EQUIPAMIENTO</w:t>
            </w:r>
          </w:p>
        </w:tc>
        <w:tc>
          <w:tcPr>
            <w:tcW w:w="4263" w:type="dxa"/>
            <w:gridSpan w:val="2"/>
            <w:tcBorders>
              <w:top w:val="single" w:sz="4" w:space="0" w:color="000000"/>
              <w:left w:val="single" w:sz="4" w:space="0" w:color="000000"/>
              <w:bottom w:val="single" w:sz="4" w:space="0" w:color="000000"/>
              <w:right w:val="single" w:sz="4" w:space="0" w:color="000000"/>
            </w:tcBorders>
          </w:tcPr>
          <w:p w14:paraId="67FF3B9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puntos al licitante que pueda demostrar la propiedad de un Centro de Operaciones de Seguridad (SOC), ubicado físicamente en sus instalaciones y que cumpla con las especificaciones detalladas en la convocatoria. Este SOC debe estar operativo los 7 días de la semana, las 24 horas del día y los 365 días del año.</w:t>
            </w:r>
          </w:p>
          <w:p w14:paraId="459F1C60"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Para la acreditación de la propiedad del SOC se deberá presentar, en copia simple lo siguiente:            -comprobante de domicilio del SOC</w:t>
            </w:r>
          </w:p>
          <w:p w14:paraId="04107202"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lastRenderedPageBreak/>
              <w:t>-copia del acta constitutiva en la que conste el nombre de la empresa</w:t>
            </w:r>
          </w:p>
          <w:p w14:paraId="05F2761F"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-comprobante de recibo telefónico y dominio de correo electrónico. </w:t>
            </w:r>
          </w:p>
          <w:p w14:paraId="41AA2A00"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4.5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p w14:paraId="381A1851"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5C23BEDB" w14:textId="77777777" w:rsidR="00430CA7" w:rsidRPr="00430CA7" w:rsidRDefault="00430CA7" w:rsidP="00430CA7">
            <w:pPr>
              <w:spacing w:before="60" w:after="60"/>
              <w:ind w:left="170" w:right="170"/>
              <w:jc w:val="both"/>
              <w:rPr>
                <w:rFonts w:ascii="Arial" w:eastAsia="Arial" w:hAnsi="Arial" w:cs="Arial"/>
                <w:strike/>
                <w:sz w:val="17"/>
                <w:szCs w:val="17"/>
                <w:lang w:val="es-MX" w:bidi="es-MX"/>
              </w:rPr>
            </w:pP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625DB2D2"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Se otorgarán puntos conforme a lo siguiente:</w:t>
            </w:r>
          </w:p>
          <w:p w14:paraId="3FA20545" w14:textId="77777777" w:rsidR="00430CA7" w:rsidRPr="00430CA7" w:rsidRDefault="00430CA7" w:rsidP="00430CA7">
            <w:pPr>
              <w:numPr>
                <w:ilvl w:val="2"/>
                <w:numId w:val="4"/>
              </w:numPr>
              <w:spacing w:after="160" w:line="256" w:lineRule="auto"/>
              <w:ind w:left="421" w:right="161"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4.5 puntos al licitante que pueda demostrar la propiedad de un Centro de Operaciones de Seguridad (SOC), ubicado físicamente en sus instalaciones y que cumpla con las especificaciones </w:t>
            </w:r>
            <w:r w:rsidRPr="00430CA7">
              <w:rPr>
                <w:rFonts w:ascii="Arial" w:eastAsia="Arial" w:hAnsi="Arial" w:cs="Arial"/>
                <w:sz w:val="17"/>
                <w:szCs w:val="17"/>
                <w:lang w:val="es-MX" w:bidi="es-MX"/>
              </w:rPr>
              <w:lastRenderedPageBreak/>
              <w:t>detalladas en la convocatoria. Este SOC debe estar operativo los 7 días de la semana, las 24 horas del día y los 365 días del año.</w:t>
            </w:r>
          </w:p>
          <w:p w14:paraId="45B0FFE2"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3255567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no presente copia simple de los documentos que acrediten que es propietario del Centro de Operaciones De Seguridad con las especificaciones establecidas por el Instituto.</w:t>
            </w:r>
          </w:p>
          <w:p w14:paraId="0EE228FC"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154B0FA9"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tc>
      </w:tr>
      <w:tr w:rsidR="00430CA7" w:rsidRPr="00430CA7" w14:paraId="3A1DC48D" w14:textId="77777777" w:rsidTr="009C6C22">
        <w:trPr>
          <w:trHeight w:val="205"/>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70880A4F" w14:textId="77777777" w:rsidR="00430CA7" w:rsidRPr="00430CA7" w:rsidRDefault="00430CA7" w:rsidP="00430CA7">
            <w:pPr>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lastRenderedPageBreak/>
              <w:t>Subrubro</w:t>
            </w:r>
            <w:proofErr w:type="spellEnd"/>
            <w:r w:rsidRPr="00430CA7">
              <w:rPr>
                <w:rFonts w:ascii="Arial" w:eastAsia="Arial" w:hAnsi="Arial" w:cs="Arial"/>
                <w:b/>
                <w:sz w:val="17"/>
                <w:szCs w:val="17"/>
                <w:lang w:val="es-MX" w:bidi="es-MX"/>
              </w:rPr>
              <w:t xml:space="preserve"> IC</w:t>
            </w:r>
          </w:p>
        </w:tc>
        <w:tc>
          <w:tcPr>
            <w:tcW w:w="3036"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2E0073CF" w14:textId="77777777" w:rsidR="00430CA7" w:rsidRPr="00430CA7" w:rsidRDefault="00430CA7" w:rsidP="00430CA7">
            <w:pPr>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1184"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62679075" w14:textId="77777777" w:rsidR="00430CA7" w:rsidRPr="00430CA7" w:rsidRDefault="00430CA7" w:rsidP="00430CA7">
            <w:pPr>
              <w:ind w:left="147" w:right="13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0.5</w:t>
            </w:r>
          </w:p>
        </w:tc>
      </w:tr>
      <w:tr w:rsidR="00430CA7" w:rsidRPr="00430CA7" w14:paraId="0700BF36" w14:textId="77777777" w:rsidTr="009C6C22">
        <w:trPr>
          <w:trHeight w:val="208"/>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230A2C37"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I.C.</w:t>
            </w:r>
            <w:r w:rsidRPr="00430CA7">
              <w:rPr>
                <w:rFonts w:ascii="Arial" w:eastAsia="Arial" w:hAnsi="Arial" w:cs="Arial"/>
                <w:sz w:val="17"/>
                <w:szCs w:val="17"/>
                <w:lang w:val="es-MX" w:bidi="es-MX"/>
              </w:rPr>
              <w:t xml:space="preserve">- </w:t>
            </w:r>
            <w:r w:rsidRPr="00430CA7">
              <w:rPr>
                <w:rFonts w:ascii="Arial" w:eastAsia="Arial" w:hAnsi="Arial" w:cs="Arial"/>
                <w:b/>
                <w:sz w:val="17"/>
                <w:szCs w:val="17"/>
                <w:lang w:val="es-MX" w:bidi="es-MX"/>
              </w:rPr>
              <w:t>PARTICIPACIÓN DE PERSONAL DISCAPACITADO</w:t>
            </w:r>
          </w:p>
        </w:tc>
        <w:tc>
          <w:tcPr>
            <w:tcW w:w="3036" w:type="dxa"/>
            <w:gridSpan w:val="3"/>
            <w:vMerge/>
            <w:tcBorders>
              <w:top w:val="single" w:sz="4" w:space="0" w:color="000000"/>
              <w:left w:val="single" w:sz="4" w:space="0" w:color="000000"/>
              <w:bottom w:val="single" w:sz="4" w:space="0" w:color="000000"/>
              <w:right w:val="single" w:sz="4" w:space="0" w:color="000000"/>
            </w:tcBorders>
            <w:vAlign w:val="center"/>
            <w:hideMark/>
          </w:tcPr>
          <w:p w14:paraId="584F0F66" w14:textId="77777777" w:rsidR="00430CA7" w:rsidRPr="00430CA7" w:rsidRDefault="00430CA7" w:rsidP="00430CA7">
            <w:pPr>
              <w:rPr>
                <w:rFonts w:ascii="Arial" w:eastAsia="Arial" w:hAnsi="Arial" w:cs="Arial"/>
                <w:b/>
                <w:sz w:val="17"/>
                <w:szCs w:val="17"/>
                <w:lang w:val="es-MX" w:bidi="es-MX"/>
              </w:rPr>
            </w:pPr>
          </w:p>
        </w:tc>
        <w:tc>
          <w:tcPr>
            <w:tcW w:w="1184" w:type="dxa"/>
            <w:vMerge/>
            <w:tcBorders>
              <w:top w:val="single" w:sz="4" w:space="0" w:color="000000"/>
              <w:left w:val="single" w:sz="4" w:space="0" w:color="000000"/>
              <w:bottom w:val="single" w:sz="4" w:space="0" w:color="000000"/>
              <w:right w:val="single" w:sz="4" w:space="0" w:color="000000"/>
            </w:tcBorders>
            <w:vAlign w:val="center"/>
            <w:hideMark/>
          </w:tcPr>
          <w:p w14:paraId="6C0E9897" w14:textId="77777777" w:rsidR="00430CA7" w:rsidRPr="00430CA7" w:rsidRDefault="00430CA7" w:rsidP="00430CA7">
            <w:pPr>
              <w:rPr>
                <w:rFonts w:ascii="Arial" w:eastAsia="Arial" w:hAnsi="Arial" w:cs="Arial"/>
                <w:b/>
                <w:sz w:val="17"/>
                <w:szCs w:val="17"/>
                <w:lang w:val="es-MX" w:bidi="es-MX"/>
              </w:rPr>
            </w:pPr>
          </w:p>
        </w:tc>
      </w:tr>
      <w:tr w:rsidR="00430CA7" w:rsidRPr="00430CA7" w14:paraId="5890EF0B" w14:textId="77777777" w:rsidTr="009C6C22">
        <w:trPr>
          <w:trHeight w:val="205"/>
        </w:trPr>
        <w:tc>
          <w:tcPr>
            <w:tcW w:w="2700" w:type="dxa"/>
            <w:tcBorders>
              <w:top w:val="single" w:sz="4" w:space="0" w:color="000000"/>
              <w:left w:val="single" w:sz="4" w:space="0" w:color="000000"/>
              <w:bottom w:val="single" w:sz="4" w:space="0" w:color="auto"/>
              <w:right w:val="single" w:sz="4" w:space="0" w:color="000000"/>
            </w:tcBorders>
            <w:hideMark/>
          </w:tcPr>
          <w:p w14:paraId="42B432E3" w14:textId="77777777" w:rsidR="00430CA7" w:rsidRPr="00430CA7" w:rsidRDefault="00430CA7" w:rsidP="00430CA7">
            <w:pPr>
              <w:ind w:left="107"/>
              <w:rPr>
                <w:rFonts w:ascii="Arial" w:eastAsia="Arial" w:hAnsi="Arial" w:cs="Arial"/>
                <w:b/>
                <w:sz w:val="17"/>
                <w:szCs w:val="17"/>
                <w:lang w:val="es-MX" w:bidi="es-MX"/>
              </w:rPr>
            </w:pPr>
            <w:bookmarkStart w:id="0" w:name="_Hlk150508633"/>
            <w:r w:rsidRPr="00430CA7">
              <w:rPr>
                <w:rFonts w:ascii="Arial" w:eastAsia="Arial" w:hAnsi="Arial" w:cs="Arial"/>
                <w:b/>
                <w:sz w:val="17"/>
                <w:szCs w:val="17"/>
                <w:lang w:val="es-MX" w:bidi="es-MX"/>
              </w:rPr>
              <w:t>Elementos para evaluar</w:t>
            </w:r>
          </w:p>
        </w:tc>
        <w:tc>
          <w:tcPr>
            <w:tcW w:w="4263" w:type="dxa"/>
            <w:gridSpan w:val="2"/>
            <w:tcBorders>
              <w:top w:val="single" w:sz="4" w:space="0" w:color="000000"/>
              <w:left w:val="single" w:sz="4" w:space="0" w:color="000000"/>
              <w:bottom w:val="single" w:sz="4" w:space="0" w:color="auto"/>
              <w:right w:val="single" w:sz="4" w:space="0" w:color="000000"/>
            </w:tcBorders>
            <w:hideMark/>
          </w:tcPr>
          <w:p w14:paraId="1611181E" w14:textId="77777777" w:rsidR="00430CA7" w:rsidRPr="00430CA7" w:rsidRDefault="00430CA7" w:rsidP="00430CA7">
            <w:pPr>
              <w:tabs>
                <w:tab w:val="left" w:pos="2561"/>
              </w:tabs>
              <w:ind w:left="1427" w:right="1779"/>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3097" w:type="dxa"/>
            <w:gridSpan w:val="3"/>
            <w:tcBorders>
              <w:top w:val="single" w:sz="4" w:space="0" w:color="000000"/>
              <w:left w:val="single" w:sz="4" w:space="0" w:color="000000"/>
              <w:bottom w:val="single" w:sz="4" w:space="0" w:color="auto"/>
              <w:right w:val="single" w:sz="4" w:space="0" w:color="000000"/>
            </w:tcBorders>
            <w:hideMark/>
          </w:tcPr>
          <w:p w14:paraId="28D6EEB9" w14:textId="77777777" w:rsidR="00430CA7" w:rsidRPr="00430CA7" w:rsidRDefault="00430CA7" w:rsidP="00430CA7">
            <w:pPr>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bookmarkEnd w:id="0"/>
      </w:tr>
      <w:tr w:rsidR="00430CA7" w:rsidRPr="00430CA7" w14:paraId="6B53202D" w14:textId="77777777" w:rsidTr="009C6C22">
        <w:trPr>
          <w:trHeight w:val="208"/>
        </w:trPr>
        <w:tc>
          <w:tcPr>
            <w:tcW w:w="2700" w:type="dxa"/>
            <w:tcBorders>
              <w:top w:val="single" w:sz="4" w:space="0" w:color="000000"/>
              <w:left w:val="single" w:sz="4" w:space="0" w:color="000000"/>
              <w:bottom w:val="single" w:sz="4" w:space="0" w:color="000000"/>
              <w:right w:val="single" w:sz="4" w:space="0" w:color="auto"/>
            </w:tcBorders>
            <w:hideMark/>
          </w:tcPr>
          <w:p w14:paraId="4B2F6FE8"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I.C.1.- </w:t>
            </w:r>
          </w:p>
          <w:p w14:paraId="75E4FB3C"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PARTICIPACIÓN DE DISCAPACITADOS O EMPRESAS QUE CUENTEN CON TRABAJADORES CON DISCAPACIDAD</w:t>
            </w:r>
          </w:p>
        </w:tc>
        <w:tc>
          <w:tcPr>
            <w:tcW w:w="4263" w:type="dxa"/>
            <w:gridSpan w:val="2"/>
            <w:tcBorders>
              <w:top w:val="single" w:sz="4" w:space="0" w:color="auto"/>
              <w:left w:val="single" w:sz="4" w:space="0" w:color="auto"/>
              <w:bottom w:val="single" w:sz="4" w:space="0" w:color="auto"/>
              <w:right w:val="single" w:sz="4" w:space="0" w:color="auto"/>
            </w:tcBorders>
            <w:hideMark/>
          </w:tcPr>
          <w:p w14:paraId="6C871279" w14:textId="0334FE62" w:rsidR="00430CA7" w:rsidRPr="00430CA7" w:rsidRDefault="00430CA7" w:rsidP="00430CA7">
            <w:pPr>
              <w:spacing w:before="80"/>
              <w:ind w:left="170" w:right="170"/>
              <w:jc w:val="both"/>
              <w:rPr>
                <w:rFonts w:ascii="Arial" w:eastAsia="Arial" w:hAnsi="Arial" w:cs="Arial"/>
                <w:sz w:val="17"/>
                <w:szCs w:val="17"/>
                <w:lang w:val="es-MX" w:bidi="es-MX"/>
              </w:rPr>
            </w:pPr>
            <w:r w:rsidRPr="00430CA7">
              <w:rPr>
                <w:rFonts w:ascii="Arial" w:eastAsia="Arial" w:hAnsi="Arial" w:cs="Arial"/>
                <w:sz w:val="17"/>
                <w:szCs w:val="17"/>
                <w:lang w:val="es-ES_tradnl" w:bidi="es-MX"/>
              </w:rPr>
              <w:t xml:space="preserve">Se le otorgarán puntos al licitante que acredite contar con personal con discapacidad en una proporción de 5% (cinco por ciento) del total de su plantilla de empleados, con antigüedad no menor a </w:t>
            </w:r>
            <w:r>
              <w:rPr>
                <w:rFonts w:ascii="Arial" w:eastAsia="Arial" w:hAnsi="Arial" w:cs="Arial"/>
                <w:sz w:val="17"/>
                <w:szCs w:val="17"/>
                <w:lang w:val="es-ES_tradnl" w:bidi="es-MX"/>
              </w:rPr>
              <w:t>un (1) año</w:t>
            </w:r>
            <w:r w:rsidRPr="00430CA7">
              <w:rPr>
                <w:rFonts w:ascii="Arial" w:eastAsia="Arial" w:hAnsi="Arial" w:cs="Arial"/>
                <w:sz w:val="17"/>
                <w:szCs w:val="17"/>
                <w:lang w:val="es-ES_tradnl" w:bidi="es-MX"/>
              </w:rPr>
              <w:t xml:space="preserve"> meses.</w:t>
            </w:r>
          </w:p>
          <w:p w14:paraId="14DC9888" w14:textId="77777777" w:rsidR="00430CA7" w:rsidRPr="00430CA7" w:rsidRDefault="00430CA7" w:rsidP="00430CA7">
            <w:pPr>
              <w:spacing w:before="80"/>
              <w:ind w:left="170" w:right="170"/>
              <w:jc w:val="both"/>
              <w:rPr>
                <w:rFonts w:ascii="Arial" w:eastAsia="Arial" w:hAnsi="Arial" w:cs="Arial"/>
                <w:sz w:val="17"/>
                <w:szCs w:val="17"/>
                <w:lang w:val="es-ES_tradnl" w:bidi="es-MX"/>
              </w:rPr>
            </w:pPr>
            <w:r w:rsidRPr="00430CA7">
              <w:rPr>
                <w:rFonts w:ascii="Arial" w:eastAsia="Arial" w:hAnsi="Arial" w:cs="Arial"/>
                <w:sz w:val="17"/>
                <w:szCs w:val="17"/>
                <w:lang w:val="es-ES_tradnl" w:bidi="es-MX"/>
              </w:rPr>
              <w:t>Comprobar con aviso de alta al régimen obligatorio del IMSS, constancias o certificados de reconocimiento de discapacidad, expedidos por alguna institución del sector salud federal y cédula de determinación y comprobación de pago al IMSS.</w:t>
            </w:r>
          </w:p>
          <w:p w14:paraId="6DD45486" w14:textId="77777777" w:rsidR="00430CA7" w:rsidRPr="00430CA7" w:rsidRDefault="00430CA7" w:rsidP="00430CA7">
            <w:pPr>
              <w:spacing w:before="80"/>
              <w:ind w:left="170" w:right="170"/>
              <w:jc w:val="both"/>
              <w:rPr>
                <w:rFonts w:ascii="Arial" w:eastAsia="Arial" w:hAnsi="Arial" w:cs="Arial"/>
                <w:sz w:val="17"/>
                <w:szCs w:val="17"/>
                <w:lang w:val="es-MX" w:bidi="es-MX"/>
              </w:rPr>
            </w:pPr>
            <w:r w:rsidRPr="00430CA7">
              <w:rPr>
                <w:rFonts w:ascii="Arial" w:eastAsia="Arial" w:hAnsi="Arial" w:cs="Arial"/>
                <w:sz w:val="17"/>
                <w:szCs w:val="17"/>
                <w:lang w:val="es-ES_tradnl" w:bidi="es-MX"/>
              </w:rPr>
              <w:t xml:space="preserve">Se otorgarán como máximo 0.5 puntos en este </w:t>
            </w:r>
            <w:proofErr w:type="spellStart"/>
            <w:r w:rsidRPr="00430CA7">
              <w:rPr>
                <w:rFonts w:ascii="Arial" w:eastAsia="Arial" w:hAnsi="Arial" w:cs="Arial"/>
                <w:sz w:val="17"/>
                <w:szCs w:val="17"/>
                <w:lang w:val="es-ES_tradnl" w:bidi="es-MX"/>
              </w:rPr>
              <w:t>subrubro</w:t>
            </w:r>
            <w:proofErr w:type="spellEnd"/>
            <w:r w:rsidRPr="00430CA7">
              <w:rPr>
                <w:rFonts w:ascii="Arial" w:eastAsia="Arial" w:hAnsi="Arial" w:cs="Arial"/>
                <w:sz w:val="17"/>
                <w:szCs w:val="17"/>
                <w:lang w:val="es-ES_tradnl" w:bidi="es-MX"/>
              </w:rPr>
              <w:t>.</w:t>
            </w:r>
          </w:p>
        </w:tc>
        <w:tc>
          <w:tcPr>
            <w:tcW w:w="3097" w:type="dxa"/>
            <w:gridSpan w:val="3"/>
            <w:tcBorders>
              <w:top w:val="single" w:sz="4" w:space="0" w:color="000000"/>
              <w:left w:val="single" w:sz="4" w:space="0" w:color="auto"/>
              <w:bottom w:val="single" w:sz="4" w:space="0" w:color="000000"/>
              <w:right w:val="single" w:sz="4" w:space="0" w:color="000000"/>
            </w:tcBorders>
            <w:hideMark/>
          </w:tcPr>
          <w:p w14:paraId="05BB7E96" w14:textId="77777777" w:rsidR="00430CA7" w:rsidRPr="00430CA7" w:rsidRDefault="00430CA7" w:rsidP="00430CA7">
            <w:pPr>
              <w:spacing w:before="80"/>
              <w:ind w:left="170" w:right="170"/>
              <w:jc w:val="both"/>
              <w:rPr>
                <w:rFonts w:ascii="Arial" w:eastAsia="Arial" w:hAnsi="Arial" w:cs="Arial"/>
                <w:b/>
                <w:bCs/>
                <w:sz w:val="17"/>
                <w:szCs w:val="17"/>
                <w:lang w:val="es-ES_tradnl" w:bidi="es-MX"/>
              </w:rPr>
            </w:pPr>
            <w:r w:rsidRPr="00430CA7">
              <w:rPr>
                <w:rFonts w:ascii="Arial" w:eastAsia="Arial" w:hAnsi="Arial" w:cs="Arial"/>
                <w:b/>
                <w:bCs/>
                <w:sz w:val="17"/>
                <w:szCs w:val="17"/>
                <w:lang w:val="es-ES_tradnl" w:bidi="es-MX"/>
              </w:rPr>
              <w:t xml:space="preserve">Se otorgará el puntaje de acuerdo con lo siguiente: </w:t>
            </w:r>
          </w:p>
          <w:p w14:paraId="04F3F52C" w14:textId="42E07826"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Al licitante que acredite contar con personal con discapacidad en una proporción de 5% (cinco por ciento) del total de su planta de empleados, con antigüedad no menor a </w:t>
            </w:r>
            <w:r>
              <w:rPr>
                <w:rFonts w:ascii="Arial" w:eastAsia="Arial" w:hAnsi="Arial" w:cs="Arial"/>
                <w:sz w:val="17"/>
                <w:szCs w:val="17"/>
                <w:lang w:val="es-MX" w:bidi="es-MX"/>
              </w:rPr>
              <w:t xml:space="preserve">un (1) </w:t>
            </w:r>
            <w:proofErr w:type="gramStart"/>
            <w:r>
              <w:rPr>
                <w:rFonts w:ascii="Arial" w:eastAsia="Arial" w:hAnsi="Arial" w:cs="Arial"/>
                <w:sz w:val="17"/>
                <w:szCs w:val="17"/>
                <w:lang w:val="es-MX" w:bidi="es-MX"/>
              </w:rPr>
              <w:t xml:space="preserve">año </w:t>
            </w:r>
            <w:r w:rsidRPr="00430CA7">
              <w:rPr>
                <w:rFonts w:ascii="Arial" w:eastAsia="Arial" w:hAnsi="Arial" w:cs="Arial"/>
                <w:sz w:val="17"/>
                <w:szCs w:val="17"/>
                <w:lang w:val="es-MX" w:bidi="es-MX"/>
              </w:rPr>
              <w:t xml:space="preserve"> meses</w:t>
            </w:r>
            <w:proofErr w:type="gramEnd"/>
            <w:r w:rsidRPr="00430CA7">
              <w:rPr>
                <w:rFonts w:ascii="Arial" w:eastAsia="Arial" w:hAnsi="Arial" w:cs="Arial"/>
                <w:sz w:val="17"/>
                <w:szCs w:val="17"/>
                <w:lang w:val="es-MX" w:bidi="es-MX"/>
              </w:rPr>
              <w:t xml:space="preserve"> mediante el aviso de alta al régimen obligatorio del IMSS, constancias o certificados de reconocimiento de discapacidad, que expida alguna institución de salud federal y cédula de determinación y comprobación de pago al IMSS, se le otorgarán 0.5 puntos.</w:t>
            </w:r>
          </w:p>
          <w:p w14:paraId="1E1140B3"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16EBD0D9"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no presente la documentación respecto de lo indicado.</w:t>
            </w:r>
          </w:p>
          <w:p w14:paraId="6FB7C2B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presente la documentación en forma distinta a lo señalado.</w:t>
            </w:r>
          </w:p>
          <w:p w14:paraId="77B4BA11"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tc>
      </w:tr>
      <w:tr w:rsidR="00430CA7" w:rsidRPr="00430CA7" w14:paraId="55B2EDB5" w14:textId="77777777" w:rsidTr="009C6C22">
        <w:trPr>
          <w:trHeight w:val="206"/>
        </w:trPr>
        <w:tc>
          <w:tcPr>
            <w:tcW w:w="5840" w:type="dxa"/>
            <w:gridSpan w:val="2"/>
            <w:tcBorders>
              <w:top w:val="single" w:sz="4" w:space="0" w:color="auto"/>
              <w:left w:val="single" w:sz="4" w:space="0" w:color="000000"/>
              <w:bottom w:val="single" w:sz="4" w:space="0" w:color="000000"/>
              <w:right w:val="single" w:sz="4" w:space="0" w:color="000000"/>
            </w:tcBorders>
            <w:shd w:val="clear" w:color="auto" w:fill="C5D9F0"/>
            <w:hideMark/>
          </w:tcPr>
          <w:p w14:paraId="6F063DE1" w14:textId="77777777" w:rsidR="00430CA7" w:rsidRPr="00430CA7" w:rsidRDefault="00430CA7" w:rsidP="00430CA7">
            <w:pPr>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ID</w:t>
            </w:r>
          </w:p>
        </w:tc>
        <w:tc>
          <w:tcPr>
            <w:tcW w:w="3036" w:type="dxa"/>
            <w:gridSpan w:val="3"/>
            <w:vMerge w:val="restart"/>
            <w:tcBorders>
              <w:top w:val="single" w:sz="4" w:space="0" w:color="auto"/>
              <w:left w:val="single" w:sz="4" w:space="0" w:color="000000"/>
              <w:bottom w:val="single" w:sz="4" w:space="0" w:color="000000"/>
              <w:right w:val="single" w:sz="4" w:space="0" w:color="000000"/>
            </w:tcBorders>
            <w:shd w:val="clear" w:color="auto" w:fill="C5D9F0"/>
            <w:vAlign w:val="center"/>
            <w:hideMark/>
          </w:tcPr>
          <w:p w14:paraId="5D80D15B" w14:textId="77777777" w:rsidR="00430CA7" w:rsidRPr="00430CA7" w:rsidRDefault="00430CA7" w:rsidP="00430CA7">
            <w:pPr>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1184" w:type="dxa"/>
            <w:vMerge w:val="restart"/>
            <w:tcBorders>
              <w:top w:val="single" w:sz="4" w:space="0" w:color="auto"/>
              <w:left w:val="single" w:sz="4" w:space="0" w:color="000000"/>
              <w:bottom w:val="single" w:sz="4" w:space="0" w:color="000000"/>
              <w:right w:val="single" w:sz="4" w:space="0" w:color="000000"/>
            </w:tcBorders>
            <w:shd w:val="clear" w:color="auto" w:fill="C5D9F0"/>
            <w:vAlign w:val="center"/>
            <w:hideMark/>
          </w:tcPr>
          <w:p w14:paraId="31EC6A33" w14:textId="77777777" w:rsidR="00430CA7" w:rsidRPr="00430CA7" w:rsidRDefault="00430CA7" w:rsidP="00430CA7">
            <w:pPr>
              <w:ind w:left="147" w:right="13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0.5</w:t>
            </w:r>
          </w:p>
        </w:tc>
      </w:tr>
      <w:tr w:rsidR="00430CA7" w:rsidRPr="00430CA7" w14:paraId="34EBF290" w14:textId="77777777" w:rsidTr="009C6C22">
        <w:trPr>
          <w:trHeight w:val="206"/>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C562806"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I.D.- PARTICIPACIÓN DE MIPYMES</w:t>
            </w:r>
          </w:p>
        </w:tc>
        <w:tc>
          <w:tcPr>
            <w:tcW w:w="3036" w:type="dxa"/>
            <w:gridSpan w:val="3"/>
            <w:vMerge/>
            <w:tcBorders>
              <w:top w:val="single" w:sz="4" w:space="0" w:color="auto"/>
              <w:left w:val="single" w:sz="4" w:space="0" w:color="000000"/>
              <w:bottom w:val="single" w:sz="4" w:space="0" w:color="000000"/>
              <w:right w:val="single" w:sz="4" w:space="0" w:color="000000"/>
            </w:tcBorders>
            <w:vAlign w:val="center"/>
            <w:hideMark/>
          </w:tcPr>
          <w:p w14:paraId="204A3DE8" w14:textId="77777777" w:rsidR="00430CA7" w:rsidRPr="00430CA7" w:rsidRDefault="00430CA7" w:rsidP="00430CA7">
            <w:pPr>
              <w:rPr>
                <w:rFonts w:ascii="Arial" w:eastAsia="Arial" w:hAnsi="Arial" w:cs="Arial"/>
                <w:b/>
                <w:sz w:val="17"/>
                <w:szCs w:val="17"/>
                <w:lang w:val="es-MX" w:bidi="es-MX"/>
              </w:rPr>
            </w:pPr>
          </w:p>
        </w:tc>
        <w:tc>
          <w:tcPr>
            <w:tcW w:w="1184" w:type="dxa"/>
            <w:vMerge/>
            <w:tcBorders>
              <w:top w:val="single" w:sz="4" w:space="0" w:color="auto"/>
              <w:left w:val="single" w:sz="4" w:space="0" w:color="000000"/>
              <w:bottom w:val="single" w:sz="4" w:space="0" w:color="000000"/>
              <w:right w:val="single" w:sz="4" w:space="0" w:color="000000"/>
            </w:tcBorders>
            <w:vAlign w:val="center"/>
            <w:hideMark/>
          </w:tcPr>
          <w:p w14:paraId="5B35AAF2" w14:textId="77777777" w:rsidR="00430CA7" w:rsidRPr="00430CA7" w:rsidRDefault="00430CA7" w:rsidP="00430CA7">
            <w:pPr>
              <w:rPr>
                <w:rFonts w:ascii="Arial" w:eastAsia="Arial" w:hAnsi="Arial" w:cs="Arial"/>
                <w:b/>
                <w:sz w:val="17"/>
                <w:szCs w:val="17"/>
                <w:lang w:val="es-MX" w:bidi="es-MX"/>
              </w:rPr>
            </w:pPr>
          </w:p>
        </w:tc>
      </w:tr>
      <w:tr w:rsidR="00430CA7" w:rsidRPr="00430CA7" w14:paraId="2C3FCBE2" w14:textId="77777777" w:rsidTr="009C6C22">
        <w:trPr>
          <w:trHeight w:val="205"/>
        </w:trPr>
        <w:tc>
          <w:tcPr>
            <w:tcW w:w="2700" w:type="dxa"/>
            <w:tcBorders>
              <w:top w:val="single" w:sz="4" w:space="0" w:color="000000"/>
              <w:left w:val="single" w:sz="4" w:space="0" w:color="000000"/>
              <w:bottom w:val="single" w:sz="4" w:space="0" w:color="auto"/>
              <w:right w:val="single" w:sz="4" w:space="0" w:color="000000"/>
            </w:tcBorders>
            <w:hideMark/>
          </w:tcPr>
          <w:p w14:paraId="5AC54053"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63" w:type="dxa"/>
            <w:gridSpan w:val="2"/>
            <w:tcBorders>
              <w:top w:val="single" w:sz="4" w:space="0" w:color="000000"/>
              <w:left w:val="single" w:sz="4" w:space="0" w:color="000000"/>
              <w:bottom w:val="single" w:sz="4" w:space="0" w:color="auto"/>
              <w:right w:val="single" w:sz="4" w:space="0" w:color="000000"/>
            </w:tcBorders>
            <w:hideMark/>
          </w:tcPr>
          <w:p w14:paraId="5C418AF7" w14:textId="77777777" w:rsidR="00430CA7" w:rsidRPr="00430CA7" w:rsidRDefault="00430CA7" w:rsidP="00430CA7">
            <w:pPr>
              <w:tabs>
                <w:tab w:val="left" w:pos="2561"/>
              </w:tabs>
              <w:ind w:left="1427" w:right="1779"/>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3097" w:type="dxa"/>
            <w:gridSpan w:val="3"/>
            <w:tcBorders>
              <w:top w:val="single" w:sz="4" w:space="0" w:color="000000"/>
              <w:left w:val="single" w:sz="4" w:space="0" w:color="000000"/>
              <w:bottom w:val="single" w:sz="4" w:space="0" w:color="auto"/>
              <w:right w:val="single" w:sz="4" w:space="0" w:color="000000"/>
            </w:tcBorders>
            <w:hideMark/>
          </w:tcPr>
          <w:p w14:paraId="597D0543" w14:textId="77777777" w:rsidR="00430CA7" w:rsidRPr="00430CA7" w:rsidRDefault="00430CA7" w:rsidP="00430CA7">
            <w:pPr>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56DB5D4E" w14:textId="77777777" w:rsidTr="009C6C22">
        <w:trPr>
          <w:trHeight w:val="208"/>
        </w:trPr>
        <w:tc>
          <w:tcPr>
            <w:tcW w:w="2700" w:type="dxa"/>
            <w:tcBorders>
              <w:top w:val="single" w:sz="4" w:space="0" w:color="000000"/>
              <w:left w:val="single" w:sz="4" w:space="0" w:color="000000"/>
              <w:bottom w:val="single" w:sz="4" w:space="0" w:color="000000"/>
              <w:right w:val="single" w:sz="4" w:space="0" w:color="auto"/>
            </w:tcBorders>
            <w:hideMark/>
          </w:tcPr>
          <w:p w14:paraId="267D7033"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lastRenderedPageBreak/>
              <w:t xml:space="preserve">Apartado I.D.1.- </w:t>
            </w:r>
            <w:r w:rsidRPr="00430CA7">
              <w:rPr>
                <w:rFonts w:ascii="Arial" w:eastAsia="Arial" w:hAnsi="Arial" w:cs="Arial"/>
                <w:bCs/>
                <w:sz w:val="17"/>
                <w:szCs w:val="17"/>
                <w:lang w:val="es-MX" w:bidi="es-MX"/>
              </w:rPr>
              <w:t>PARTICIPACIÓN DE MIPYMES QUE PRODUZCAN BIENES CON INNOVACIÓN TECNOLÓGICA, RELACIONADOS DIRECTAMENTE CON LA PRESTACIÓN DEL SERVICIO OBJETO DE ESTE PROCEDIMIENTO</w:t>
            </w:r>
          </w:p>
        </w:tc>
        <w:tc>
          <w:tcPr>
            <w:tcW w:w="4263" w:type="dxa"/>
            <w:gridSpan w:val="2"/>
            <w:tcBorders>
              <w:top w:val="single" w:sz="4" w:space="0" w:color="auto"/>
              <w:left w:val="single" w:sz="4" w:space="0" w:color="auto"/>
              <w:bottom w:val="single" w:sz="4" w:space="0" w:color="auto"/>
              <w:right w:val="single" w:sz="4" w:space="0" w:color="auto"/>
            </w:tcBorders>
            <w:hideMark/>
          </w:tcPr>
          <w:p w14:paraId="354618DD" w14:textId="77777777" w:rsidR="00430CA7" w:rsidRPr="00430CA7" w:rsidRDefault="00430CA7" w:rsidP="00430CA7">
            <w:pPr>
              <w:spacing w:before="80"/>
              <w:ind w:left="170" w:right="170"/>
              <w:jc w:val="both"/>
              <w:rPr>
                <w:rFonts w:ascii="Arial" w:eastAsia="Arial" w:hAnsi="Arial" w:cs="Arial"/>
                <w:sz w:val="17"/>
                <w:szCs w:val="17"/>
                <w:lang w:val="es-MX" w:bidi="es-MX"/>
              </w:rPr>
            </w:pPr>
            <w:r w:rsidRPr="00430CA7">
              <w:rPr>
                <w:rFonts w:ascii="Arial" w:eastAsia="Arial" w:hAnsi="Arial" w:cs="Arial"/>
                <w:sz w:val="17"/>
                <w:szCs w:val="17"/>
                <w:lang w:val="es-ES_tradnl" w:bidi="es-MX"/>
              </w:rPr>
              <w:t>A fin de acreditar la participación de MIPYMES, el licitante deberá presentar lo siguiente:</w:t>
            </w:r>
          </w:p>
          <w:p w14:paraId="5D34A2EF" w14:textId="77777777" w:rsidR="00430CA7" w:rsidRPr="00430CA7" w:rsidRDefault="00430CA7" w:rsidP="00430CA7">
            <w:pPr>
              <w:spacing w:before="80"/>
              <w:ind w:left="170" w:right="170"/>
              <w:jc w:val="both"/>
              <w:rPr>
                <w:rFonts w:ascii="Arial" w:eastAsia="Arial" w:hAnsi="Arial" w:cs="Arial"/>
                <w:sz w:val="17"/>
                <w:szCs w:val="17"/>
                <w:lang w:val="es-ES_tradnl" w:bidi="es-MX"/>
              </w:rPr>
            </w:pPr>
            <w:r w:rsidRPr="00430CA7">
              <w:rPr>
                <w:rFonts w:ascii="Arial" w:eastAsia="Arial" w:hAnsi="Arial" w:cs="Arial"/>
                <w:sz w:val="17"/>
                <w:szCs w:val="17"/>
                <w:lang w:val="es-ES_tradnl" w:bidi="es-MX"/>
              </w:rPr>
              <w:t>Se le asignará la puntuación a las MIPYMES participantes que acredite haber producido los bienes que se relacionen directamente con la prestación del servicio licitado, con innovación tecnológica registrada en El Instituto Mexicano de la Propiedad Industrial, cuyo documento comprobatorio no podrá tener una vigencia mayor a cinco años. Para estos efectos, este requisito se acreditará con el documento expedido por el instituto mexicano de la propiedad industrial con el cual se otorgó la patente, registro o autorización correspondiente.</w:t>
            </w:r>
          </w:p>
          <w:p w14:paraId="475BA40F" w14:textId="77777777" w:rsidR="00430CA7" w:rsidRPr="00430CA7" w:rsidRDefault="00430CA7" w:rsidP="00430CA7">
            <w:pPr>
              <w:ind w:left="108" w:right="85"/>
              <w:jc w:val="both"/>
              <w:rPr>
                <w:rFonts w:ascii="Arial" w:eastAsia="Arial" w:hAnsi="Arial" w:cs="Arial"/>
                <w:sz w:val="17"/>
                <w:szCs w:val="17"/>
                <w:lang w:val="es-MX" w:bidi="es-MX"/>
              </w:rPr>
            </w:pPr>
            <w:r w:rsidRPr="00430CA7">
              <w:rPr>
                <w:rFonts w:ascii="Arial" w:eastAsia="Arial" w:hAnsi="Arial" w:cs="Arial"/>
                <w:sz w:val="17"/>
                <w:szCs w:val="17"/>
                <w:lang w:val="es-ES_tradnl" w:bidi="es-MX"/>
              </w:rPr>
              <w:t xml:space="preserve">Se otorgarán como máximo 0.5 puntos en este </w:t>
            </w:r>
            <w:proofErr w:type="spellStart"/>
            <w:r w:rsidRPr="00430CA7">
              <w:rPr>
                <w:rFonts w:ascii="Arial" w:eastAsia="Arial" w:hAnsi="Arial" w:cs="Arial"/>
                <w:sz w:val="17"/>
                <w:szCs w:val="17"/>
                <w:lang w:val="es-ES_tradnl" w:bidi="es-MX"/>
              </w:rPr>
              <w:t>subrubro</w:t>
            </w:r>
            <w:proofErr w:type="spellEnd"/>
            <w:r w:rsidRPr="00430CA7">
              <w:rPr>
                <w:rFonts w:ascii="Arial" w:eastAsia="Arial" w:hAnsi="Arial" w:cs="Arial"/>
                <w:sz w:val="17"/>
                <w:szCs w:val="17"/>
                <w:lang w:val="es-ES_tradnl" w:bidi="es-MX"/>
              </w:rPr>
              <w:t>.</w:t>
            </w:r>
          </w:p>
        </w:tc>
        <w:tc>
          <w:tcPr>
            <w:tcW w:w="3097" w:type="dxa"/>
            <w:gridSpan w:val="3"/>
            <w:tcBorders>
              <w:top w:val="single" w:sz="4" w:space="0" w:color="000000"/>
              <w:left w:val="single" w:sz="4" w:space="0" w:color="auto"/>
              <w:bottom w:val="single" w:sz="4" w:space="0" w:color="000000"/>
              <w:right w:val="single" w:sz="4" w:space="0" w:color="000000"/>
            </w:tcBorders>
            <w:hideMark/>
          </w:tcPr>
          <w:p w14:paraId="21B1A93F" w14:textId="77777777" w:rsidR="00430CA7" w:rsidRPr="00430CA7" w:rsidRDefault="00430CA7" w:rsidP="00430CA7">
            <w:pPr>
              <w:spacing w:before="80"/>
              <w:ind w:left="170" w:right="170"/>
              <w:jc w:val="both"/>
              <w:rPr>
                <w:rFonts w:ascii="Arial" w:eastAsia="Arial" w:hAnsi="Arial" w:cs="Arial"/>
                <w:b/>
                <w:bCs/>
                <w:sz w:val="17"/>
                <w:szCs w:val="17"/>
                <w:lang w:val="es-ES_tradnl" w:bidi="es-MX"/>
              </w:rPr>
            </w:pPr>
            <w:r w:rsidRPr="00430CA7">
              <w:rPr>
                <w:rFonts w:ascii="Arial" w:eastAsia="Arial" w:hAnsi="Arial" w:cs="Arial"/>
                <w:b/>
                <w:bCs/>
                <w:sz w:val="17"/>
                <w:szCs w:val="17"/>
                <w:lang w:val="es-ES_tradnl" w:bidi="es-MX"/>
              </w:rPr>
              <w:t xml:space="preserve">Se otorgará el puntaje de acuerdo con lo siguiente: </w:t>
            </w:r>
          </w:p>
          <w:p w14:paraId="37B6888A"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0.5 puntos al licitante que presente constancia emitida por el Instituto Mexicano de la Propiedad Industrial y que cumpla con lo requerido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p w14:paraId="70A0E7E0"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67EC831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presente la documentación solicitada en este apartado.</w:t>
            </w:r>
          </w:p>
          <w:p w14:paraId="776E205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tc>
      </w:tr>
      <w:tr w:rsidR="00430CA7" w:rsidRPr="00430CA7" w14:paraId="0B79E65C" w14:textId="77777777" w:rsidTr="009C6C22">
        <w:trPr>
          <w:trHeight w:val="208"/>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38976010" w14:textId="77777777" w:rsidR="00430CA7" w:rsidRPr="00430CA7" w:rsidRDefault="00430CA7" w:rsidP="00430CA7">
            <w:pPr>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IE</w:t>
            </w:r>
          </w:p>
        </w:tc>
        <w:tc>
          <w:tcPr>
            <w:tcW w:w="3036"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224D20C7" w14:textId="77777777" w:rsidR="00430CA7" w:rsidRPr="00430CA7" w:rsidRDefault="00430CA7" w:rsidP="00430CA7">
            <w:pPr>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1184"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03EF3967" w14:textId="77777777" w:rsidR="00430CA7" w:rsidRPr="00430CA7" w:rsidRDefault="00430CA7" w:rsidP="00430CA7">
            <w:pPr>
              <w:ind w:left="147" w:right="13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0.5</w:t>
            </w:r>
          </w:p>
        </w:tc>
      </w:tr>
      <w:tr w:rsidR="00430CA7" w:rsidRPr="00430CA7" w14:paraId="6B0D11F2" w14:textId="77777777" w:rsidTr="009C6C22">
        <w:trPr>
          <w:trHeight w:val="205"/>
        </w:trPr>
        <w:tc>
          <w:tcPr>
            <w:tcW w:w="5840"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5E8704E7"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I.E.- EQUIDAD DE GÉNERO</w:t>
            </w:r>
          </w:p>
        </w:tc>
        <w:tc>
          <w:tcPr>
            <w:tcW w:w="3036" w:type="dxa"/>
            <w:gridSpan w:val="3"/>
            <w:vMerge/>
            <w:tcBorders>
              <w:top w:val="single" w:sz="4" w:space="0" w:color="000000"/>
              <w:left w:val="single" w:sz="4" w:space="0" w:color="000000"/>
              <w:bottom w:val="single" w:sz="4" w:space="0" w:color="000000"/>
              <w:right w:val="single" w:sz="4" w:space="0" w:color="000000"/>
            </w:tcBorders>
            <w:vAlign w:val="center"/>
            <w:hideMark/>
          </w:tcPr>
          <w:p w14:paraId="7CD3F592" w14:textId="77777777" w:rsidR="00430CA7" w:rsidRPr="00430CA7" w:rsidRDefault="00430CA7" w:rsidP="00430CA7">
            <w:pPr>
              <w:rPr>
                <w:rFonts w:ascii="Arial" w:eastAsia="Arial" w:hAnsi="Arial" w:cs="Arial"/>
                <w:b/>
                <w:sz w:val="17"/>
                <w:szCs w:val="17"/>
                <w:lang w:val="es-MX" w:bidi="es-MX"/>
              </w:rPr>
            </w:pPr>
          </w:p>
        </w:tc>
        <w:tc>
          <w:tcPr>
            <w:tcW w:w="1184" w:type="dxa"/>
            <w:vMerge/>
            <w:tcBorders>
              <w:top w:val="single" w:sz="4" w:space="0" w:color="000000"/>
              <w:left w:val="single" w:sz="4" w:space="0" w:color="000000"/>
              <w:bottom w:val="single" w:sz="4" w:space="0" w:color="000000"/>
              <w:right w:val="single" w:sz="4" w:space="0" w:color="000000"/>
            </w:tcBorders>
            <w:vAlign w:val="center"/>
            <w:hideMark/>
          </w:tcPr>
          <w:p w14:paraId="6A80D234" w14:textId="77777777" w:rsidR="00430CA7" w:rsidRPr="00430CA7" w:rsidRDefault="00430CA7" w:rsidP="00430CA7">
            <w:pPr>
              <w:rPr>
                <w:rFonts w:ascii="Arial" w:eastAsia="Arial" w:hAnsi="Arial" w:cs="Arial"/>
                <w:b/>
                <w:sz w:val="17"/>
                <w:szCs w:val="17"/>
                <w:lang w:val="es-MX" w:bidi="es-MX"/>
              </w:rPr>
            </w:pPr>
          </w:p>
        </w:tc>
      </w:tr>
      <w:tr w:rsidR="00430CA7" w:rsidRPr="00430CA7" w14:paraId="221EB9AB" w14:textId="77777777" w:rsidTr="009C6C22">
        <w:trPr>
          <w:trHeight w:val="205"/>
        </w:trPr>
        <w:tc>
          <w:tcPr>
            <w:tcW w:w="2700" w:type="dxa"/>
            <w:tcBorders>
              <w:top w:val="single" w:sz="4" w:space="0" w:color="000000"/>
              <w:left w:val="single" w:sz="4" w:space="0" w:color="000000"/>
              <w:bottom w:val="single" w:sz="4" w:space="0" w:color="000000"/>
              <w:right w:val="single" w:sz="4" w:space="0" w:color="000000"/>
            </w:tcBorders>
            <w:hideMark/>
          </w:tcPr>
          <w:p w14:paraId="6F7650D2" w14:textId="77777777" w:rsidR="00430CA7" w:rsidRPr="00430CA7" w:rsidRDefault="00430CA7" w:rsidP="00430CA7">
            <w:pPr>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63" w:type="dxa"/>
            <w:gridSpan w:val="2"/>
            <w:tcBorders>
              <w:top w:val="single" w:sz="4" w:space="0" w:color="000000"/>
              <w:left w:val="single" w:sz="4" w:space="0" w:color="000000"/>
              <w:bottom w:val="single" w:sz="4" w:space="0" w:color="000000"/>
              <w:right w:val="single" w:sz="4" w:space="0" w:color="000000"/>
            </w:tcBorders>
            <w:hideMark/>
          </w:tcPr>
          <w:p w14:paraId="29077550" w14:textId="77777777" w:rsidR="00430CA7" w:rsidRPr="00430CA7" w:rsidRDefault="00430CA7" w:rsidP="00430CA7">
            <w:pPr>
              <w:tabs>
                <w:tab w:val="left" w:pos="2561"/>
              </w:tabs>
              <w:ind w:left="1427" w:right="1779"/>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3097" w:type="dxa"/>
            <w:gridSpan w:val="3"/>
            <w:tcBorders>
              <w:top w:val="single" w:sz="4" w:space="0" w:color="000000"/>
              <w:left w:val="single" w:sz="4" w:space="0" w:color="000000"/>
              <w:bottom w:val="single" w:sz="4" w:space="0" w:color="000000"/>
              <w:right w:val="single" w:sz="4" w:space="0" w:color="000000"/>
            </w:tcBorders>
            <w:hideMark/>
          </w:tcPr>
          <w:p w14:paraId="1E2C3CA1" w14:textId="77777777" w:rsidR="00430CA7" w:rsidRPr="00430CA7" w:rsidRDefault="00430CA7" w:rsidP="00430CA7">
            <w:pPr>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5A638ADF" w14:textId="77777777" w:rsidTr="009C6C22">
        <w:trPr>
          <w:trHeight w:val="205"/>
        </w:trPr>
        <w:tc>
          <w:tcPr>
            <w:tcW w:w="2700" w:type="dxa"/>
            <w:tcBorders>
              <w:top w:val="single" w:sz="4" w:space="0" w:color="000000"/>
              <w:left w:val="single" w:sz="4" w:space="0" w:color="000000"/>
              <w:bottom w:val="single" w:sz="4" w:space="0" w:color="auto"/>
              <w:right w:val="single" w:sz="4" w:space="0" w:color="000000"/>
            </w:tcBorders>
            <w:hideMark/>
          </w:tcPr>
          <w:p w14:paraId="0FC58C0C"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I.E.1.- </w:t>
            </w:r>
          </w:p>
          <w:p w14:paraId="289A614E"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PRÁCTICAS DE IGUALDAD DE GÉNERO.</w:t>
            </w:r>
          </w:p>
        </w:tc>
        <w:tc>
          <w:tcPr>
            <w:tcW w:w="4263" w:type="dxa"/>
            <w:gridSpan w:val="2"/>
            <w:tcBorders>
              <w:top w:val="single" w:sz="4" w:space="0" w:color="000000"/>
              <w:left w:val="single" w:sz="4" w:space="0" w:color="000000"/>
              <w:bottom w:val="single" w:sz="4" w:space="0" w:color="auto"/>
              <w:right w:val="single" w:sz="4" w:space="0" w:color="000000"/>
            </w:tcBorders>
            <w:hideMark/>
          </w:tcPr>
          <w:p w14:paraId="4593C8F9" w14:textId="77777777" w:rsidR="00430CA7" w:rsidRPr="00430CA7" w:rsidRDefault="00430CA7" w:rsidP="00430CA7">
            <w:pPr>
              <w:spacing w:before="80"/>
              <w:ind w:left="170" w:right="170"/>
              <w:jc w:val="both"/>
              <w:rPr>
                <w:rFonts w:ascii="Arial" w:eastAsia="Arial" w:hAnsi="Arial" w:cs="Arial"/>
                <w:sz w:val="17"/>
                <w:szCs w:val="17"/>
                <w:lang w:val="es-MX" w:bidi="es-MX"/>
              </w:rPr>
            </w:pPr>
            <w:r w:rsidRPr="00430CA7">
              <w:rPr>
                <w:rFonts w:ascii="Arial" w:eastAsia="Arial" w:hAnsi="Arial" w:cs="Arial"/>
                <w:sz w:val="17"/>
                <w:szCs w:val="17"/>
                <w:lang w:val="es-ES_tradnl" w:bidi="es-MX"/>
              </w:rPr>
              <w:t>A fin de acreditar prácticas de equidad de género, el licitante deberá presentar lo siguiente:</w:t>
            </w:r>
          </w:p>
          <w:p w14:paraId="5191D7EA" w14:textId="77777777" w:rsidR="00430CA7" w:rsidRPr="00430CA7" w:rsidRDefault="00430CA7" w:rsidP="00430CA7">
            <w:pPr>
              <w:spacing w:before="80"/>
              <w:ind w:left="170" w:right="170"/>
              <w:jc w:val="both"/>
              <w:rPr>
                <w:rFonts w:ascii="Arial" w:eastAsia="Arial" w:hAnsi="Arial" w:cs="Arial"/>
                <w:sz w:val="17"/>
                <w:szCs w:val="17"/>
                <w:lang w:val="es-ES_tradnl" w:bidi="es-MX"/>
              </w:rPr>
            </w:pPr>
            <w:r w:rsidRPr="00430CA7">
              <w:rPr>
                <w:rFonts w:ascii="Arial" w:eastAsia="Arial" w:hAnsi="Arial" w:cs="Arial"/>
                <w:sz w:val="17"/>
                <w:szCs w:val="17"/>
                <w:lang w:val="es-ES_tradnl" w:bidi="es-MX"/>
              </w:rPr>
              <w:t>Se otorgará puntaje al licitante que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 contenido en el Decreto por el que se reforman los artículos 14 de la Ley de Adquisiciones, Arrendamientos y Servicios del Sector Público, y 34 de la Ley General para la Igualdad entre Mujeres y Hombres.</w:t>
            </w:r>
          </w:p>
          <w:p w14:paraId="63151594" w14:textId="77777777" w:rsidR="00430CA7" w:rsidRPr="00430CA7" w:rsidRDefault="00430CA7" w:rsidP="00430CA7">
            <w:pPr>
              <w:ind w:left="108" w:right="85"/>
              <w:jc w:val="both"/>
              <w:rPr>
                <w:rFonts w:ascii="Arial" w:eastAsia="Arial" w:hAnsi="Arial" w:cs="Arial"/>
                <w:sz w:val="17"/>
                <w:szCs w:val="17"/>
                <w:lang w:val="es-MX" w:bidi="es-MX"/>
              </w:rPr>
            </w:pPr>
            <w:r w:rsidRPr="00430CA7">
              <w:rPr>
                <w:rFonts w:ascii="Arial" w:eastAsia="Arial" w:hAnsi="Arial" w:cs="Arial"/>
                <w:sz w:val="17"/>
                <w:szCs w:val="17"/>
                <w:lang w:val="es-ES_tradnl" w:bidi="es-MX"/>
              </w:rPr>
              <w:t xml:space="preserve">Se otorgarán como máximo 0.5 puntos en este </w:t>
            </w:r>
            <w:proofErr w:type="spellStart"/>
            <w:r w:rsidRPr="00430CA7">
              <w:rPr>
                <w:rFonts w:ascii="Arial" w:eastAsia="Arial" w:hAnsi="Arial" w:cs="Arial"/>
                <w:sz w:val="17"/>
                <w:szCs w:val="17"/>
                <w:lang w:val="es-ES_tradnl" w:bidi="es-MX"/>
              </w:rPr>
              <w:t>subrubro</w:t>
            </w:r>
            <w:proofErr w:type="spellEnd"/>
            <w:r w:rsidRPr="00430CA7">
              <w:rPr>
                <w:rFonts w:ascii="Arial" w:eastAsia="Arial" w:hAnsi="Arial" w:cs="Arial"/>
                <w:sz w:val="17"/>
                <w:szCs w:val="17"/>
                <w:lang w:val="es-ES_tradnl" w:bidi="es-MX"/>
              </w:rPr>
              <w:t>.</w:t>
            </w:r>
          </w:p>
        </w:tc>
        <w:tc>
          <w:tcPr>
            <w:tcW w:w="3097" w:type="dxa"/>
            <w:gridSpan w:val="3"/>
            <w:tcBorders>
              <w:top w:val="single" w:sz="4" w:space="0" w:color="000000"/>
              <w:left w:val="single" w:sz="4" w:space="0" w:color="000000"/>
              <w:bottom w:val="single" w:sz="4" w:space="0" w:color="auto"/>
              <w:right w:val="single" w:sz="4" w:space="0" w:color="000000"/>
            </w:tcBorders>
            <w:hideMark/>
          </w:tcPr>
          <w:p w14:paraId="3AE9CC59" w14:textId="77777777" w:rsidR="00430CA7" w:rsidRPr="00430CA7" w:rsidRDefault="00430CA7" w:rsidP="00430CA7">
            <w:pPr>
              <w:spacing w:before="80"/>
              <w:ind w:left="170" w:right="170"/>
              <w:jc w:val="both"/>
              <w:rPr>
                <w:rFonts w:ascii="Arial" w:eastAsia="Arial" w:hAnsi="Arial" w:cs="Arial"/>
                <w:b/>
                <w:bCs/>
                <w:sz w:val="17"/>
                <w:szCs w:val="17"/>
                <w:lang w:val="es-ES_tradnl" w:bidi="es-MX"/>
              </w:rPr>
            </w:pPr>
            <w:r w:rsidRPr="00430CA7">
              <w:rPr>
                <w:rFonts w:ascii="Arial" w:eastAsia="Arial" w:hAnsi="Arial" w:cs="Arial"/>
                <w:b/>
                <w:bCs/>
                <w:sz w:val="17"/>
                <w:szCs w:val="17"/>
                <w:lang w:val="es-ES_tradnl" w:bidi="es-MX"/>
              </w:rPr>
              <w:t xml:space="preserve">Se otorgará el puntaje de acuerdo con lo siguiente: </w:t>
            </w:r>
          </w:p>
          <w:p w14:paraId="3651364B"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0.5 puntos al licitante que presente la documentación que acredite haber aplicado políticas y prácticas de igualdad de género emitido por autoridades y organismos facultados para tal efecto, en los términos de lo previsto en el artículo 34 fracción XI de la Ley General para la igualdad entre Mujeres y Hombres.</w:t>
            </w:r>
          </w:p>
          <w:p w14:paraId="649CAB6B"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69690F5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presente la documentación solicitada en este apartado.</w:t>
            </w:r>
          </w:p>
          <w:p w14:paraId="7E7E9D40"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tc>
      </w:tr>
    </w:tbl>
    <w:p w14:paraId="37D37922" w14:textId="77777777" w:rsidR="00430CA7" w:rsidRPr="00430CA7" w:rsidRDefault="00430CA7" w:rsidP="00430CA7">
      <w:pPr>
        <w:widowControl w:val="0"/>
        <w:autoSpaceDE w:val="0"/>
        <w:autoSpaceDN w:val="0"/>
        <w:rPr>
          <w:rFonts w:ascii="Arial" w:eastAsia="Arial" w:hAnsi="Arial" w:cs="Arial"/>
          <w:b/>
          <w:sz w:val="17"/>
          <w:szCs w:val="17"/>
          <w:lang w:val="es-MX" w:bidi="es-MX"/>
        </w:rPr>
      </w:pPr>
    </w:p>
    <w:tbl>
      <w:tblPr>
        <w:tblStyle w:val="TableNormal"/>
        <w:tblW w:w="1048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3"/>
        <w:gridCol w:w="3138"/>
        <w:gridCol w:w="1112"/>
        <w:gridCol w:w="1948"/>
        <w:gridCol w:w="744"/>
      </w:tblGrid>
      <w:tr w:rsidR="00430CA7" w:rsidRPr="00430CA7" w14:paraId="4BDA42B5" w14:textId="77777777">
        <w:trPr>
          <w:trHeight w:val="206"/>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6DAEB50" w14:textId="77777777" w:rsidR="00430CA7" w:rsidRPr="00430CA7" w:rsidRDefault="00430CA7" w:rsidP="00430CA7">
            <w:pPr>
              <w:spacing w:line="186"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Rubro</w:t>
            </w:r>
          </w:p>
        </w:tc>
        <w:tc>
          <w:tcPr>
            <w:tcW w:w="306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57822D5C" w14:textId="77777777" w:rsidR="00430CA7" w:rsidRPr="00430CA7" w:rsidRDefault="00430CA7" w:rsidP="00430CA7">
            <w:pPr>
              <w:jc w:val="center"/>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DEL RUBRO</w:t>
            </w:r>
          </w:p>
        </w:tc>
        <w:tc>
          <w:tcPr>
            <w:tcW w:w="744" w:type="dxa"/>
            <w:vMerge w:val="restart"/>
            <w:tcBorders>
              <w:top w:val="single" w:sz="4" w:space="0" w:color="000000"/>
              <w:left w:val="single" w:sz="4" w:space="0" w:color="000000"/>
              <w:bottom w:val="single" w:sz="4" w:space="0" w:color="000000"/>
              <w:right w:val="single" w:sz="4" w:space="0" w:color="000000"/>
            </w:tcBorders>
            <w:vAlign w:val="center"/>
            <w:hideMark/>
          </w:tcPr>
          <w:p w14:paraId="3812FF55" w14:textId="77777777" w:rsidR="00430CA7" w:rsidRPr="00430CA7" w:rsidRDefault="00430CA7" w:rsidP="00430CA7">
            <w:pPr>
              <w:ind w:right="13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18</w:t>
            </w:r>
          </w:p>
        </w:tc>
      </w:tr>
      <w:tr w:rsidR="00430CA7" w:rsidRPr="00430CA7" w14:paraId="315A3DC0" w14:textId="77777777">
        <w:trPr>
          <w:trHeight w:val="1376"/>
        </w:trPr>
        <w:tc>
          <w:tcPr>
            <w:tcW w:w="6684" w:type="dxa"/>
            <w:gridSpan w:val="2"/>
            <w:tcBorders>
              <w:top w:val="single" w:sz="4" w:space="0" w:color="000000"/>
              <w:left w:val="single" w:sz="4" w:space="0" w:color="000000"/>
              <w:bottom w:val="single" w:sz="4" w:space="0" w:color="000000"/>
              <w:right w:val="single" w:sz="4" w:space="0" w:color="000000"/>
            </w:tcBorders>
            <w:hideMark/>
          </w:tcPr>
          <w:p w14:paraId="0F3E0A00" w14:textId="77777777" w:rsidR="00430CA7" w:rsidRPr="00430CA7" w:rsidRDefault="00430CA7" w:rsidP="00430CA7">
            <w:pPr>
              <w:ind w:left="108"/>
              <w:jc w:val="both"/>
              <w:rPr>
                <w:rFonts w:ascii="Arial" w:eastAsia="Arial" w:hAnsi="Arial" w:cs="Arial"/>
                <w:b/>
                <w:sz w:val="17"/>
                <w:szCs w:val="17"/>
                <w:lang w:val="es-MX" w:bidi="es-MX"/>
              </w:rPr>
            </w:pPr>
            <w:r w:rsidRPr="00430CA7">
              <w:rPr>
                <w:rFonts w:ascii="Arial" w:eastAsia="Arial" w:hAnsi="Arial" w:cs="Arial"/>
                <w:b/>
                <w:sz w:val="17"/>
                <w:szCs w:val="17"/>
                <w:lang w:val="es-MX" w:bidi="es-MX"/>
              </w:rPr>
              <w:t>II.- EXPERIENCIA Y ESPECIALIDAD DEL LICITANTE</w:t>
            </w:r>
          </w:p>
          <w:p w14:paraId="5A125939" w14:textId="77777777" w:rsidR="00430CA7" w:rsidRPr="00430CA7" w:rsidRDefault="00430CA7" w:rsidP="00430CA7">
            <w:pPr>
              <w:ind w:left="108" w:right="103"/>
              <w:jc w:val="both"/>
              <w:rPr>
                <w:rFonts w:ascii="Arial" w:eastAsia="Arial" w:hAnsi="Arial" w:cs="Arial"/>
                <w:sz w:val="17"/>
                <w:szCs w:val="17"/>
                <w:lang w:val="es-MX" w:bidi="es-MX"/>
              </w:rPr>
            </w:pPr>
            <w:r w:rsidRPr="00430CA7">
              <w:rPr>
                <w:rFonts w:ascii="Arial" w:eastAsia="Arial" w:hAnsi="Arial" w:cs="Arial"/>
                <w:sz w:val="17"/>
                <w:szCs w:val="17"/>
                <w:lang w:val="es-MX" w:bidi="es-MX"/>
              </w:rPr>
              <w:t>En la experiencia se tomará en cuenta el tiempo en el que el licitante ha prestado a cualquier persona servicios de la misma naturaleza de las que son objeto del presente procedimiento de contratación.</w:t>
            </w:r>
          </w:p>
          <w:p w14:paraId="0CF5B488" w14:textId="77777777" w:rsidR="00430CA7" w:rsidRPr="00430CA7" w:rsidRDefault="00430CA7" w:rsidP="00430CA7">
            <w:pPr>
              <w:ind w:left="108" w:right="101"/>
              <w:jc w:val="both"/>
              <w:rPr>
                <w:rFonts w:ascii="Arial" w:eastAsia="Arial" w:hAnsi="Arial" w:cs="Arial"/>
                <w:sz w:val="17"/>
                <w:szCs w:val="17"/>
                <w:lang w:val="es-MX" w:bidi="es-MX"/>
              </w:rPr>
            </w:pPr>
            <w:r w:rsidRPr="00430CA7">
              <w:rPr>
                <w:rFonts w:ascii="Arial" w:eastAsia="Arial" w:hAnsi="Arial" w:cs="Arial"/>
                <w:sz w:val="17"/>
                <w:szCs w:val="17"/>
                <w:lang w:val="es-MX" w:bidi="es-MX"/>
              </w:rPr>
              <w:t>En la especialidad deberá valorarse si los servicios que ha venido prestando el licitante corresponden a las características específicas y a condiciones similares a las requeridas por la convocante.</w:t>
            </w:r>
          </w:p>
        </w:tc>
        <w:tc>
          <w:tcPr>
            <w:tcW w:w="5755" w:type="dxa"/>
            <w:gridSpan w:val="2"/>
            <w:vMerge/>
            <w:tcBorders>
              <w:top w:val="single" w:sz="4" w:space="0" w:color="000000"/>
              <w:left w:val="single" w:sz="4" w:space="0" w:color="000000"/>
              <w:bottom w:val="single" w:sz="4" w:space="0" w:color="000000"/>
              <w:right w:val="single" w:sz="4" w:space="0" w:color="000000"/>
            </w:tcBorders>
            <w:vAlign w:val="center"/>
            <w:hideMark/>
          </w:tcPr>
          <w:p w14:paraId="491B6A32"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3BC5E11F" w14:textId="77777777" w:rsidR="00430CA7" w:rsidRPr="00430CA7" w:rsidRDefault="00430CA7" w:rsidP="00430CA7">
            <w:pPr>
              <w:rPr>
                <w:rFonts w:ascii="Arial" w:eastAsia="Arial" w:hAnsi="Arial" w:cs="Arial"/>
                <w:b/>
                <w:sz w:val="17"/>
                <w:szCs w:val="17"/>
                <w:lang w:val="es-MX" w:bidi="es-MX"/>
              </w:rPr>
            </w:pPr>
          </w:p>
        </w:tc>
      </w:tr>
      <w:tr w:rsidR="00430CA7" w:rsidRPr="00430CA7" w14:paraId="4B4337EA" w14:textId="77777777">
        <w:trPr>
          <w:trHeight w:val="206"/>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DFFC045" w14:textId="77777777" w:rsidR="00430CA7" w:rsidRPr="00430CA7" w:rsidRDefault="00430CA7" w:rsidP="00430CA7">
            <w:pPr>
              <w:spacing w:line="186" w:lineRule="exact"/>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IIA</w:t>
            </w:r>
          </w:p>
        </w:tc>
        <w:tc>
          <w:tcPr>
            <w:tcW w:w="3062"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078008E3" w14:textId="77777777" w:rsidR="00430CA7" w:rsidRPr="00430CA7" w:rsidRDefault="00430CA7" w:rsidP="00430CA7">
            <w:pPr>
              <w:spacing w:before="102"/>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55E19CA5" w14:textId="77777777" w:rsidR="00430CA7" w:rsidRPr="00430CA7" w:rsidRDefault="00430CA7" w:rsidP="00430CA7">
            <w:pPr>
              <w:spacing w:before="102"/>
              <w:ind w:left="150" w:right="13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8</w:t>
            </w:r>
          </w:p>
        </w:tc>
      </w:tr>
      <w:tr w:rsidR="00430CA7" w:rsidRPr="00430CA7" w14:paraId="05EC833D" w14:textId="77777777">
        <w:trPr>
          <w:trHeight w:val="205"/>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6CC4DAE8" w14:textId="77777777" w:rsidR="00430CA7" w:rsidRPr="00430CA7" w:rsidRDefault="00430CA7" w:rsidP="00430CA7">
            <w:pPr>
              <w:spacing w:line="186"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II.A.- EXPERIENCIA.</w:t>
            </w:r>
          </w:p>
        </w:tc>
        <w:tc>
          <w:tcPr>
            <w:tcW w:w="5755" w:type="dxa"/>
            <w:gridSpan w:val="2"/>
            <w:vMerge/>
            <w:tcBorders>
              <w:top w:val="single" w:sz="4" w:space="0" w:color="000000"/>
              <w:left w:val="single" w:sz="4" w:space="0" w:color="000000"/>
              <w:bottom w:val="single" w:sz="4" w:space="0" w:color="000000"/>
              <w:right w:val="single" w:sz="4" w:space="0" w:color="000000"/>
            </w:tcBorders>
            <w:vAlign w:val="center"/>
            <w:hideMark/>
          </w:tcPr>
          <w:p w14:paraId="570EDA62"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6FDCD537" w14:textId="77777777" w:rsidR="00430CA7" w:rsidRPr="00430CA7" w:rsidRDefault="00430CA7" w:rsidP="00430CA7">
            <w:pPr>
              <w:rPr>
                <w:rFonts w:ascii="Arial" w:eastAsia="Arial" w:hAnsi="Arial" w:cs="Arial"/>
                <w:b/>
                <w:sz w:val="17"/>
                <w:szCs w:val="17"/>
                <w:lang w:val="es-MX" w:bidi="es-MX"/>
              </w:rPr>
            </w:pPr>
          </w:p>
        </w:tc>
      </w:tr>
      <w:tr w:rsidR="00430CA7" w:rsidRPr="00430CA7" w14:paraId="6E2D00D6" w14:textId="77777777">
        <w:trPr>
          <w:trHeight w:val="205"/>
        </w:trPr>
        <w:tc>
          <w:tcPr>
            <w:tcW w:w="3544" w:type="dxa"/>
            <w:tcBorders>
              <w:top w:val="single" w:sz="4" w:space="0" w:color="000000"/>
              <w:left w:val="single" w:sz="4" w:space="0" w:color="000000"/>
              <w:bottom w:val="single" w:sz="4" w:space="0" w:color="000000"/>
              <w:right w:val="single" w:sz="4" w:space="0" w:color="000000"/>
            </w:tcBorders>
            <w:hideMark/>
          </w:tcPr>
          <w:p w14:paraId="5D737022" w14:textId="77777777" w:rsidR="00430CA7" w:rsidRPr="00430CA7" w:rsidRDefault="00430CA7" w:rsidP="00430CA7">
            <w:pPr>
              <w:spacing w:line="186"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lastRenderedPageBreak/>
              <w:t>Elementos para evaluar</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30A1B24D" w14:textId="77777777" w:rsidR="00430CA7" w:rsidRPr="00430CA7" w:rsidRDefault="00430CA7" w:rsidP="00430CA7">
            <w:pPr>
              <w:tabs>
                <w:tab w:val="left" w:pos="2561"/>
              </w:tabs>
              <w:spacing w:line="186" w:lineRule="exact"/>
              <w:ind w:left="1427" w:right="1779"/>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464207AB" w14:textId="77777777" w:rsidR="00430CA7" w:rsidRPr="00430CA7" w:rsidRDefault="00430CA7" w:rsidP="00430CA7">
            <w:pPr>
              <w:spacing w:line="186" w:lineRule="exact"/>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7C78AAAF" w14:textId="77777777">
        <w:trPr>
          <w:trHeight w:val="205"/>
        </w:trPr>
        <w:tc>
          <w:tcPr>
            <w:tcW w:w="3544" w:type="dxa"/>
            <w:tcBorders>
              <w:top w:val="single" w:sz="4" w:space="0" w:color="000000"/>
              <w:left w:val="single" w:sz="4" w:space="0" w:color="000000"/>
              <w:bottom w:val="single" w:sz="4" w:space="0" w:color="000000"/>
              <w:right w:val="single" w:sz="4" w:space="0" w:color="000000"/>
            </w:tcBorders>
            <w:hideMark/>
          </w:tcPr>
          <w:p w14:paraId="4F860A27" w14:textId="77777777" w:rsidR="00430CA7" w:rsidRPr="00430CA7" w:rsidRDefault="00430CA7" w:rsidP="00430CA7">
            <w:pPr>
              <w:spacing w:before="60" w:after="60"/>
              <w:ind w:left="170" w:right="170"/>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II.A.1. </w:t>
            </w:r>
          </w:p>
          <w:p w14:paraId="6440501C" w14:textId="77777777" w:rsidR="00430CA7" w:rsidRPr="00430CA7" w:rsidRDefault="00430CA7" w:rsidP="00430CA7">
            <w:pPr>
              <w:spacing w:before="60" w:after="60"/>
              <w:ind w:left="170" w:right="170"/>
              <w:rPr>
                <w:rFonts w:ascii="Arial" w:eastAsia="Arial" w:hAnsi="Arial" w:cs="Arial"/>
                <w:bCs/>
                <w:sz w:val="17"/>
                <w:szCs w:val="17"/>
                <w:lang w:val="es-MX" w:bidi="es-MX"/>
              </w:rPr>
            </w:pPr>
            <w:r w:rsidRPr="00430CA7">
              <w:rPr>
                <w:rFonts w:ascii="Arial" w:eastAsia="Arial" w:hAnsi="Arial" w:cs="Arial"/>
                <w:bCs/>
                <w:sz w:val="17"/>
                <w:szCs w:val="17"/>
                <w:lang w:val="es-MX" w:bidi="es-MX"/>
              </w:rPr>
              <w:t>EXPERIENCIA EN PROYECTOS SIMILARES</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124E2920"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Experiencia mínima de 3 años y máxima de 5 años en proyectos similares en la prestación de servicios de seguridad de la información (implementación, administración y operación de Servicios Administrados de Seguridad que contenga de forma obligatoria la operación de al menos 1 (uno) de los siguientes 2 (dos) servicios principales)</w:t>
            </w:r>
          </w:p>
          <w:p w14:paraId="5B8C7A21"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Administración de Centro de Operaciones de Seguridad</w:t>
            </w:r>
          </w:p>
          <w:p w14:paraId="37362519" w14:textId="77777777" w:rsid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Administración y Operación de soluciones y herramientas tecnológicas.</w:t>
            </w:r>
          </w:p>
          <w:p w14:paraId="71BD3F19" w14:textId="77777777" w:rsidR="00430CA7" w:rsidRPr="00430CA7" w:rsidRDefault="00430CA7" w:rsidP="00430CA7">
            <w:pPr>
              <w:spacing w:before="60" w:after="60" w:line="256" w:lineRule="auto"/>
              <w:ind w:left="421" w:right="170"/>
              <w:contextualSpacing/>
              <w:jc w:val="both"/>
              <w:rPr>
                <w:rFonts w:ascii="Arial" w:eastAsia="Arial" w:hAnsi="Arial" w:cs="Arial"/>
                <w:sz w:val="17"/>
                <w:szCs w:val="17"/>
                <w:lang w:val="es-MX" w:bidi="es-MX"/>
              </w:rPr>
            </w:pPr>
          </w:p>
          <w:p w14:paraId="3339F325"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Para acreditar su experiencia, el licitante participante deberá presentar contratos acompañados de sus anexos técnicos correspondientes. </w:t>
            </w:r>
          </w:p>
          <w:p w14:paraId="6E427A09" w14:textId="77777777" w:rsidR="00430CA7" w:rsidRPr="00430CA7" w:rsidRDefault="00430CA7" w:rsidP="00430CA7">
            <w:pPr>
              <w:spacing w:before="60" w:after="60"/>
              <w:ind w:right="170"/>
              <w:jc w:val="both"/>
              <w:rPr>
                <w:rFonts w:ascii="Arial" w:eastAsia="Arial" w:hAnsi="Arial" w:cs="Arial"/>
                <w:sz w:val="17"/>
                <w:szCs w:val="17"/>
                <w:lang w:val="es-MX" w:bidi="es-MX"/>
              </w:rPr>
            </w:pPr>
          </w:p>
          <w:p w14:paraId="51319BB8"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Los contratos que se presenten deberán estar relacionados en un escrito libre en el que se deberá de detallar la vigencia, y tiempo devengado.</w:t>
            </w:r>
          </w:p>
          <w:p w14:paraId="772FD46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No se aceptará la presentación de contratos celebrados entre filiales o empresas que pertenezcan al mismo grupo empresarial.</w:t>
            </w:r>
          </w:p>
          <w:p w14:paraId="00F48F9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Cada contrato deberá estar debidamente formalizado por las partes incluyendo sus anexos.</w:t>
            </w:r>
          </w:p>
          <w:p w14:paraId="41349C32"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Para los contratos que se encuentren vigentes la experiencia se computará del inicio de la vigencia a la fecha de presentación y apertura de proposiciones.</w:t>
            </w:r>
          </w:p>
          <w:p w14:paraId="1A5900E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aceptará la presentación de contratos plurianuales en los que se haya pactado que las obligaciones del prestador de servicio se consideran divisibles, a efecto de que sean susceptibles de computarse los años, meses o fracciones de año de dichos contratos y/o pedidos, en los que se hayan concluido o finiquitado obligaciones.</w:t>
            </w:r>
          </w:p>
          <w:p w14:paraId="63859CC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Si hay contratos que abarquen periodos simultáneos, solo será contabilizado como un periodo.</w:t>
            </w:r>
          </w:p>
          <w:p w14:paraId="17DD455C" w14:textId="77777777" w:rsid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Los contratos no deberán tener una antigüedad mayor de 5 años, previos a la fecha del acto de presentación y apertura de proposiciones.</w:t>
            </w:r>
          </w:p>
          <w:p w14:paraId="72A83624" w14:textId="77777777" w:rsidR="00430CA7" w:rsidRDefault="00430CA7" w:rsidP="00430CA7">
            <w:pPr>
              <w:spacing w:before="60" w:after="60" w:line="256" w:lineRule="auto"/>
              <w:ind w:left="138" w:right="170"/>
              <w:contextualSpacing/>
              <w:jc w:val="both"/>
              <w:rPr>
                <w:rFonts w:ascii="Arial" w:eastAsia="Arial" w:hAnsi="Arial" w:cs="Arial"/>
                <w:sz w:val="17"/>
                <w:szCs w:val="17"/>
                <w:lang w:val="es-MX" w:bidi="es-MX"/>
              </w:rPr>
            </w:pPr>
          </w:p>
          <w:p w14:paraId="716A98E9" w14:textId="77777777" w:rsidR="00430CA7" w:rsidRDefault="00430CA7" w:rsidP="00430CA7">
            <w:pPr>
              <w:spacing w:before="60" w:after="60" w:line="256" w:lineRule="auto"/>
              <w:ind w:left="138" w:right="170"/>
              <w:contextualSpacing/>
              <w:jc w:val="both"/>
              <w:rPr>
                <w:rFonts w:ascii="Arial" w:eastAsia="Arial" w:hAnsi="Arial" w:cs="Arial"/>
                <w:sz w:val="17"/>
                <w:szCs w:val="17"/>
                <w:lang w:val="es-MX" w:bidi="es-MX"/>
              </w:rPr>
            </w:pPr>
          </w:p>
          <w:p w14:paraId="0F5A5BA9" w14:textId="77777777" w:rsidR="00430CA7" w:rsidRPr="00430CA7" w:rsidRDefault="00430CA7" w:rsidP="00430CA7">
            <w:pPr>
              <w:spacing w:before="60" w:after="60" w:line="256" w:lineRule="auto"/>
              <w:ind w:left="138" w:right="170"/>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Los contratos o pedidos que presente el licitante deberán ser legibles para ser sujetos de evaluación. El licitante deberá agregar a cada contrato, convenio o pedido, la(s) factura(s) expedida(s) relacionada(s) </w:t>
            </w:r>
            <w:r w:rsidRPr="00430CA7">
              <w:rPr>
                <w:rFonts w:ascii="Arial" w:eastAsia="Arial" w:hAnsi="Arial" w:cs="Arial"/>
                <w:sz w:val="17"/>
                <w:szCs w:val="17"/>
                <w:lang w:val="es-MX" w:bidi="es-MX"/>
              </w:rPr>
              <w:lastRenderedPageBreak/>
              <w:t>con el pago de todos los servicios contratados.</w:t>
            </w:r>
          </w:p>
          <w:p w14:paraId="3F20D1D1" w14:textId="77777777" w:rsidR="00430CA7" w:rsidRPr="00430CA7" w:rsidRDefault="00430CA7" w:rsidP="00430CA7">
            <w:pPr>
              <w:spacing w:before="60" w:after="60" w:line="256" w:lineRule="auto"/>
              <w:ind w:left="138" w:right="170"/>
              <w:contextualSpacing/>
              <w:jc w:val="both"/>
              <w:rPr>
                <w:rFonts w:ascii="Arial" w:eastAsia="Arial" w:hAnsi="Arial" w:cs="Arial"/>
                <w:sz w:val="17"/>
                <w:szCs w:val="17"/>
                <w:lang w:val="es-MX" w:bidi="es-MX"/>
              </w:rPr>
            </w:pPr>
          </w:p>
          <w:p w14:paraId="1EBA8894"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Nota: No se contabilizarán los meses que se traslapen en dos contratos diferentes.</w:t>
            </w:r>
          </w:p>
          <w:p w14:paraId="2728875B"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75166B68"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En caso de que el licitante presente más de cinco contratos solo se evaluaran los primeros cinco contratos presentados en su proposición técnica considerando el folio de estos.</w:t>
            </w:r>
          </w:p>
          <w:p w14:paraId="44E17DAB"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78236638"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En la evaluación, no se tomarán en cuenta los contratos que no especifiquen claramente su objeto y su vigencia, ni aquellos cuyo propósito difiera del requerido en esta licitación.</w:t>
            </w:r>
          </w:p>
          <w:p w14:paraId="7E7BB449"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011572DA"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8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2EE3B617"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Se otorgarán puntos conforme a lo siguiente:</w:t>
            </w:r>
          </w:p>
          <w:p w14:paraId="70CD603A"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8 puntos al licitante que acredite 5 años de experiencia.</w:t>
            </w:r>
          </w:p>
          <w:p w14:paraId="11F18E8A"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6.4 puntos al licitante que acredite 4 años de experiencia.</w:t>
            </w:r>
          </w:p>
          <w:p w14:paraId="7AF610EE"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4.8 puntos al licitante que acredite 3 años de experiencia.</w:t>
            </w:r>
          </w:p>
          <w:p w14:paraId="4CF481A2"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5B1DF167"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acredite al menos de 3 años de experiencia.</w:t>
            </w:r>
          </w:p>
          <w:p w14:paraId="26C2D62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1B9F93C8"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53F516CD"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r w:rsidR="00430CA7" w:rsidRPr="00430CA7" w14:paraId="6C8745D3" w14:textId="77777777">
        <w:trPr>
          <w:trHeight w:val="206"/>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3C38F136" w14:textId="77777777" w:rsidR="00430CA7" w:rsidRPr="00430CA7" w:rsidRDefault="00430CA7" w:rsidP="00430CA7">
            <w:pPr>
              <w:spacing w:line="186" w:lineRule="exact"/>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IIB</w:t>
            </w:r>
          </w:p>
        </w:tc>
        <w:tc>
          <w:tcPr>
            <w:tcW w:w="3062" w:type="dxa"/>
            <w:gridSpan w:val="2"/>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6F8A8559" w14:textId="77777777" w:rsidR="00430CA7" w:rsidRPr="00430CA7" w:rsidRDefault="00430CA7" w:rsidP="00430CA7">
            <w:pPr>
              <w:spacing w:before="102"/>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302A9447" w14:textId="77777777" w:rsidR="00430CA7" w:rsidRPr="00430CA7" w:rsidRDefault="00430CA7" w:rsidP="00430CA7">
            <w:pPr>
              <w:spacing w:before="102"/>
              <w:ind w:left="150" w:right="138"/>
              <w:jc w:val="center"/>
              <w:rPr>
                <w:rFonts w:ascii="Arial" w:eastAsia="Arial" w:hAnsi="Arial" w:cs="Arial"/>
                <w:b/>
                <w:sz w:val="17"/>
                <w:szCs w:val="17"/>
                <w:lang w:val="es-MX" w:bidi="es-MX"/>
              </w:rPr>
            </w:pPr>
            <w:r w:rsidRPr="00430CA7">
              <w:rPr>
                <w:rFonts w:ascii="Arial" w:eastAsia="Arial" w:hAnsi="Arial" w:cs="Arial"/>
                <w:b/>
                <w:sz w:val="17"/>
                <w:szCs w:val="17"/>
                <w:lang w:val="es-MX" w:bidi="es-MX"/>
              </w:rPr>
              <w:t>10</w:t>
            </w:r>
          </w:p>
        </w:tc>
      </w:tr>
      <w:tr w:rsidR="00430CA7" w:rsidRPr="00430CA7" w14:paraId="2B250267" w14:textId="77777777">
        <w:trPr>
          <w:trHeight w:val="206"/>
        </w:trPr>
        <w:tc>
          <w:tcPr>
            <w:tcW w:w="6684"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1C8EAE49" w14:textId="77777777" w:rsidR="00430CA7" w:rsidRPr="00430CA7" w:rsidRDefault="00430CA7" w:rsidP="00430CA7">
            <w:pPr>
              <w:spacing w:line="186"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II.B.- ESPECIALIDAD.</w:t>
            </w:r>
          </w:p>
        </w:tc>
        <w:tc>
          <w:tcPr>
            <w:tcW w:w="575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0D919"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09555EDD" w14:textId="77777777" w:rsidR="00430CA7" w:rsidRPr="00430CA7" w:rsidRDefault="00430CA7" w:rsidP="00430CA7">
            <w:pPr>
              <w:rPr>
                <w:rFonts w:ascii="Arial" w:eastAsia="Arial" w:hAnsi="Arial" w:cs="Arial"/>
                <w:b/>
                <w:sz w:val="17"/>
                <w:szCs w:val="17"/>
                <w:lang w:val="es-MX" w:bidi="es-MX"/>
              </w:rPr>
            </w:pPr>
          </w:p>
        </w:tc>
      </w:tr>
      <w:tr w:rsidR="00430CA7" w:rsidRPr="00430CA7" w14:paraId="0849804C" w14:textId="77777777">
        <w:trPr>
          <w:trHeight w:val="205"/>
        </w:trPr>
        <w:tc>
          <w:tcPr>
            <w:tcW w:w="3544" w:type="dxa"/>
            <w:tcBorders>
              <w:top w:val="single" w:sz="4" w:space="0" w:color="000000"/>
              <w:left w:val="single" w:sz="4" w:space="0" w:color="000000"/>
              <w:bottom w:val="single" w:sz="4" w:space="0" w:color="000000"/>
              <w:right w:val="single" w:sz="4" w:space="0" w:color="000000"/>
            </w:tcBorders>
            <w:hideMark/>
          </w:tcPr>
          <w:p w14:paraId="45D9F326" w14:textId="77777777" w:rsidR="00430CA7" w:rsidRPr="00430CA7" w:rsidRDefault="00430CA7" w:rsidP="00430CA7">
            <w:pPr>
              <w:spacing w:line="186" w:lineRule="exact"/>
              <w:ind w:left="107"/>
              <w:rPr>
                <w:rFonts w:ascii="Arial" w:eastAsia="Arial" w:hAnsi="Arial" w:cs="Arial"/>
                <w:b/>
                <w:sz w:val="17"/>
                <w:szCs w:val="17"/>
                <w:lang w:val="es-MX" w:bidi="es-MX"/>
              </w:rPr>
            </w:pPr>
            <w:bookmarkStart w:id="1" w:name="_Hlk150510952"/>
            <w:r w:rsidRPr="00430CA7">
              <w:rPr>
                <w:rFonts w:ascii="Arial" w:eastAsia="Arial" w:hAnsi="Arial" w:cs="Arial"/>
                <w:b/>
                <w:sz w:val="17"/>
                <w:szCs w:val="17"/>
                <w:lang w:val="es-MX" w:bidi="es-MX"/>
              </w:rPr>
              <w:t>Elementos para evaluar</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5551C874" w14:textId="77777777" w:rsidR="00430CA7" w:rsidRPr="00430CA7" w:rsidRDefault="00430CA7" w:rsidP="00430CA7">
            <w:pPr>
              <w:tabs>
                <w:tab w:val="left" w:pos="2561"/>
              </w:tabs>
              <w:spacing w:line="186" w:lineRule="exact"/>
              <w:ind w:left="1427" w:right="1779"/>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3D83E734" w14:textId="77777777" w:rsidR="00430CA7" w:rsidRPr="00430CA7" w:rsidRDefault="00430CA7" w:rsidP="00430CA7">
            <w:pPr>
              <w:spacing w:line="186" w:lineRule="exact"/>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bookmarkEnd w:id="1"/>
      </w:tr>
      <w:tr w:rsidR="00430CA7" w:rsidRPr="00430CA7" w14:paraId="6FB77584" w14:textId="77777777">
        <w:trPr>
          <w:trHeight w:val="205"/>
        </w:trPr>
        <w:tc>
          <w:tcPr>
            <w:tcW w:w="3544" w:type="dxa"/>
            <w:tcBorders>
              <w:top w:val="single" w:sz="4" w:space="0" w:color="000000"/>
              <w:left w:val="single" w:sz="4" w:space="0" w:color="000000"/>
              <w:bottom w:val="single" w:sz="4" w:space="0" w:color="000000"/>
              <w:right w:val="single" w:sz="4" w:space="0" w:color="000000"/>
            </w:tcBorders>
            <w:hideMark/>
          </w:tcPr>
          <w:p w14:paraId="06CBA540" w14:textId="77777777" w:rsidR="00430CA7" w:rsidRPr="00430CA7" w:rsidRDefault="00430CA7" w:rsidP="00430CA7">
            <w:pPr>
              <w:spacing w:before="60" w:after="60"/>
              <w:ind w:left="170" w:right="170"/>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II.B.1 </w:t>
            </w:r>
          </w:p>
          <w:p w14:paraId="4D8F4039" w14:textId="77777777" w:rsidR="00430CA7" w:rsidRPr="00430CA7" w:rsidRDefault="00430CA7" w:rsidP="00430CA7">
            <w:pPr>
              <w:spacing w:before="60" w:after="60"/>
              <w:ind w:left="170" w:right="170"/>
              <w:rPr>
                <w:rFonts w:ascii="Arial" w:eastAsia="Arial" w:hAnsi="Arial" w:cs="Arial"/>
                <w:bCs/>
                <w:sz w:val="17"/>
                <w:szCs w:val="17"/>
                <w:lang w:val="es-MX" w:bidi="es-MX"/>
              </w:rPr>
            </w:pPr>
            <w:r w:rsidRPr="00430CA7">
              <w:rPr>
                <w:rFonts w:ascii="Arial" w:eastAsia="Arial" w:hAnsi="Arial" w:cs="Arial"/>
                <w:bCs/>
                <w:sz w:val="17"/>
                <w:szCs w:val="17"/>
                <w:lang w:val="es-MX" w:bidi="es-MX"/>
              </w:rPr>
              <w:t>ESPECIALIDAD CERTIFICADA DEL LICITANTE</w:t>
            </w:r>
            <w:r w:rsidRPr="00430CA7">
              <w:rPr>
                <w:rFonts w:ascii="Arial Narrow" w:eastAsia="Arial" w:hAnsi="Arial" w:cs="Arial"/>
                <w:bCs/>
                <w:sz w:val="17"/>
                <w:szCs w:val="17"/>
                <w:lang w:val="es-MX" w:bidi="es-MX"/>
              </w:rPr>
              <w:t>.</w:t>
            </w:r>
          </w:p>
        </w:tc>
        <w:tc>
          <w:tcPr>
            <w:tcW w:w="4253" w:type="dxa"/>
            <w:gridSpan w:val="2"/>
            <w:tcBorders>
              <w:top w:val="single" w:sz="4" w:space="0" w:color="000000"/>
              <w:left w:val="single" w:sz="4" w:space="0" w:color="000000"/>
              <w:bottom w:val="single" w:sz="4" w:space="0" w:color="000000"/>
              <w:right w:val="single" w:sz="4" w:space="0" w:color="000000"/>
            </w:tcBorders>
            <w:hideMark/>
          </w:tcPr>
          <w:p w14:paraId="0B9F987C"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deberá acreditar la especialidad del licitante mediante la presentación de copia legible de contratos de servicios con las características y condiciones similares a los servicios objeto del presente contrato, en los cuales se valorará el número de contratos. </w:t>
            </w:r>
          </w:p>
          <w:p w14:paraId="04A9955B"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(Implementación, administración y operación de Servicios Administrados de Seguridad que contenga de forma obligatoria la operación de al menos 1 (uno) de los siguientes 2 (dos) servicios principales)</w:t>
            </w:r>
          </w:p>
          <w:p w14:paraId="78D38265"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Administración de Centro de Operaciones de Seguridad</w:t>
            </w:r>
          </w:p>
          <w:p w14:paraId="653E61B0" w14:textId="77777777" w:rsid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Administración y Operación de soluciones y herramientas tecnológicas.</w:t>
            </w:r>
          </w:p>
          <w:p w14:paraId="77845740" w14:textId="77777777" w:rsidR="00430CA7" w:rsidRPr="00430CA7" w:rsidRDefault="00430CA7" w:rsidP="00430CA7">
            <w:pPr>
              <w:spacing w:before="60" w:after="60" w:line="256" w:lineRule="auto"/>
              <w:ind w:left="421" w:right="170"/>
              <w:contextualSpacing/>
              <w:jc w:val="both"/>
              <w:rPr>
                <w:rFonts w:ascii="Arial" w:eastAsia="Arial" w:hAnsi="Arial" w:cs="Arial"/>
                <w:sz w:val="17"/>
                <w:szCs w:val="17"/>
                <w:lang w:val="es-MX" w:bidi="es-MX"/>
              </w:rPr>
            </w:pPr>
          </w:p>
          <w:p w14:paraId="253686AA"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En este sentido, se considerará como mínimo uno y máximo cinco contratos.</w:t>
            </w:r>
          </w:p>
          <w:p w14:paraId="3DCCC153" w14:textId="77777777" w:rsidR="00430CA7" w:rsidRPr="00430CA7" w:rsidRDefault="00430CA7" w:rsidP="00430CA7">
            <w:pPr>
              <w:spacing w:before="60" w:after="60"/>
              <w:ind w:right="170"/>
              <w:jc w:val="both"/>
              <w:rPr>
                <w:rFonts w:ascii="Arial" w:eastAsia="Arial" w:hAnsi="Arial" w:cs="Arial"/>
                <w:sz w:val="17"/>
                <w:szCs w:val="17"/>
                <w:lang w:val="es-MX" w:bidi="es-MX"/>
              </w:rPr>
            </w:pPr>
          </w:p>
          <w:p w14:paraId="37D8E68C"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En caso de que el licitante presente más de cinco contratos solo se evaluaran los primeros cinco contratos presentados en su proposición técnica considerando el folio de estos.</w:t>
            </w:r>
          </w:p>
          <w:p w14:paraId="61316A32"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17116AF1"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Pueden ser contratos vigentes o concluidos a la fecha del acto de presentación y apertura de proposiciones.</w:t>
            </w:r>
          </w:p>
          <w:p w14:paraId="5C23F545"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1240707A"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En caso de estar vigentes solo se considerarán los meses efectivamente transcurridos.</w:t>
            </w:r>
          </w:p>
          <w:p w14:paraId="13C4185A"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4D27B264" w14:textId="77777777" w:rsid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 aceptan contratos plurianuales vigentes o concluidos, considerando el tiempo efectivamente transcurrido.</w:t>
            </w:r>
          </w:p>
          <w:p w14:paraId="0A6E25C3" w14:textId="77777777" w:rsidR="00430CA7" w:rsidRPr="00430CA7" w:rsidRDefault="00430CA7" w:rsidP="00430CA7">
            <w:pPr>
              <w:spacing w:before="60" w:after="60"/>
              <w:ind w:left="170" w:right="170"/>
              <w:jc w:val="both"/>
              <w:rPr>
                <w:rFonts w:ascii="Arial" w:eastAsia="Arial" w:hAnsi="Arial" w:cs="Arial"/>
                <w:sz w:val="17"/>
                <w:szCs w:val="17"/>
                <w:lang w:val="es-MX" w:bidi="es-MX"/>
              </w:rPr>
            </w:pPr>
          </w:p>
          <w:p w14:paraId="06F37768"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No se aceptará la presentación de contratos celebrados entre filiales o empresas que pertenezcan al mismo grupo empresarial</w:t>
            </w:r>
          </w:p>
          <w:p w14:paraId="4538726D"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10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218A886E"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Se otorgarán puntos conforme a lo siguiente:</w:t>
            </w:r>
          </w:p>
          <w:p w14:paraId="5AA0ACB7"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10 puntos al licitante que acredite 5 contratos con la especialidad requerida.</w:t>
            </w:r>
          </w:p>
          <w:p w14:paraId="610ED0A1"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8 puntos al licitante que acredite 4 contratos con la especialidad requerida.</w:t>
            </w:r>
          </w:p>
          <w:p w14:paraId="10669CC3"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6 puntos al licitante que acredite 3 contratos con la especialidad requerida.</w:t>
            </w:r>
          </w:p>
          <w:p w14:paraId="4B98AA5F"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4 puntos al licitante que acredite 2 contratos con la especialidad requerida.</w:t>
            </w:r>
          </w:p>
          <w:p w14:paraId="3ACCEDEE" w14:textId="77777777" w:rsidR="00430CA7" w:rsidRPr="00430CA7" w:rsidRDefault="00430CA7" w:rsidP="00430CA7">
            <w:pPr>
              <w:numPr>
                <w:ilvl w:val="2"/>
                <w:numId w:val="4"/>
              </w:numPr>
              <w:spacing w:before="60" w:after="60" w:line="256" w:lineRule="auto"/>
              <w:ind w:left="421"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2 puntos al licitante que acredite 1 contrato con la especialidad requerida.</w:t>
            </w:r>
          </w:p>
          <w:p w14:paraId="62D0A11F" w14:textId="77777777" w:rsidR="00430CA7" w:rsidRPr="00430CA7" w:rsidRDefault="00430CA7" w:rsidP="00430CA7">
            <w:pPr>
              <w:spacing w:before="8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78C1FE0C"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que no acredite al menos 1 contrato con la especialidad requerida</w:t>
            </w:r>
          </w:p>
          <w:p w14:paraId="453BFFC1"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29CF7072"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lastRenderedPageBreak/>
              <w:t>Cuando la documentación sea entregada de forma parcial o sea ilegible.</w:t>
            </w:r>
          </w:p>
          <w:p w14:paraId="16199D62"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solicitado en este apartado.</w:t>
            </w:r>
          </w:p>
        </w:tc>
      </w:tr>
    </w:tbl>
    <w:p w14:paraId="6C243CA4" w14:textId="77777777" w:rsidR="00430CA7" w:rsidRPr="00430CA7" w:rsidRDefault="00430CA7" w:rsidP="00430CA7">
      <w:pPr>
        <w:widowControl w:val="0"/>
        <w:tabs>
          <w:tab w:val="left" w:pos="2835"/>
          <w:tab w:val="left" w:pos="7088"/>
        </w:tabs>
        <w:autoSpaceDE w:val="0"/>
        <w:autoSpaceDN w:val="0"/>
        <w:ind w:left="134" w:right="87"/>
        <w:rPr>
          <w:rFonts w:ascii="Arial" w:eastAsia="Arial" w:hAnsi="Arial" w:cs="Arial"/>
          <w:bCs/>
          <w:sz w:val="17"/>
          <w:szCs w:val="17"/>
          <w:lang w:val="es-MX" w:bidi="es-MX"/>
        </w:rPr>
      </w:pPr>
    </w:p>
    <w:p w14:paraId="45374ACD" w14:textId="77777777" w:rsidR="00430CA7" w:rsidRPr="00430CA7" w:rsidRDefault="00430CA7" w:rsidP="00430CA7">
      <w:pPr>
        <w:widowControl w:val="0"/>
        <w:tabs>
          <w:tab w:val="left" w:pos="2835"/>
          <w:tab w:val="left" w:pos="7088"/>
        </w:tabs>
        <w:autoSpaceDE w:val="0"/>
        <w:autoSpaceDN w:val="0"/>
        <w:ind w:left="134" w:right="87"/>
        <w:rPr>
          <w:rFonts w:ascii="Arial" w:eastAsia="Arial" w:hAnsi="Arial" w:cs="Arial"/>
          <w:bCs/>
          <w:sz w:val="17"/>
          <w:szCs w:val="17"/>
          <w:lang w:val="es-MX" w:bidi="es-MX"/>
        </w:rPr>
      </w:pPr>
    </w:p>
    <w:tbl>
      <w:tblPr>
        <w:tblStyle w:val="TableNormal"/>
        <w:tblW w:w="1048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3"/>
        <w:gridCol w:w="3138"/>
        <w:gridCol w:w="1112"/>
        <w:gridCol w:w="10"/>
        <w:gridCol w:w="1938"/>
        <w:gridCol w:w="744"/>
      </w:tblGrid>
      <w:tr w:rsidR="00430CA7" w:rsidRPr="00430CA7" w14:paraId="4A79799B" w14:textId="77777777" w:rsidTr="00430CA7">
        <w:trPr>
          <w:trHeight w:val="206"/>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753D719D" w14:textId="77777777" w:rsidR="00430CA7" w:rsidRPr="00430CA7" w:rsidRDefault="00430CA7" w:rsidP="00430CA7">
            <w:pPr>
              <w:spacing w:line="187"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br w:type="page"/>
              <w:t>Rubro</w:t>
            </w:r>
          </w:p>
        </w:tc>
        <w:tc>
          <w:tcPr>
            <w:tcW w:w="3060"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513C7764" w14:textId="77777777" w:rsidR="00430CA7" w:rsidRPr="00430CA7" w:rsidRDefault="00430CA7" w:rsidP="00430CA7">
            <w:pPr>
              <w:spacing w:before="161"/>
              <w:jc w:val="center"/>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DEL RUBRO</w:t>
            </w:r>
          </w:p>
        </w:tc>
        <w:tc>
          <w:tcPr>
            <w:tcW w:w="744" w:type="dxa"/>
            <w:vMerge w:val="restart"/>
            <w:tcBorders>
              <w:top w:val="single" w:sz="4" w:space="0" w:color="000000"/>
              <w:left w:val="single" w:sz="4" w:space="0" w:color="000000"/>
              <w:bottom w:val="single" w:sz="4" w:space="0" w:color="000000"/>
              <w:right w:val="single" w:sz="4" w:space="0" w:color="000000"/>
            </w:tcBorders>
            <w:vAlign w:val="center"/>
            <w:hideMark/>
          </w:tcPr>
          <w:p w14:paraId="17BD0BC6" w14:textId="77777777" w:rsidR="00430CA7" w:rsidRPr="00430CA7" w:rsidRDefault="00430CA7" w:rsidP="00430CA7">
            <w:pPr>
              <w:spacing w:before="161"/>
              <w:jc w:val="center"/>
              <w:rPr>
                <w:rFonts w:ascii="Arial" w:eastAsia="Arial" w:hAnsi="Arial" w:cs="Arial"/>
                <w:b/>
                <w:sz w:val="17"/>
                <w:szCs w:val="17"/>
                <w:lang w:val="es-MX" w:bidi="es-MX"/>
              </w:rPr>
            </w:pPr>
            <w:r w:rsidRPr="00430CA7">
              <w:rPr>
                <w:rFonts w:ascii="Arial" w:eastAsia="Arial" w:hAnsi="Arial" w:cs="Arial"/>
                <w:b/>
                <w:w w:val="99"/>
                <w:sz w:val="17"/>
                <w:szCs w:val="17"/>
                <w:lang w:val="es-MX" w:bidi="es-MX"/>
              </w:rPr>
              <w:t>8</w:t>
            </w:r>
          </w:p>
        </w:tc>
      </w:tr>
      <w:tr w:rsidR="00430CA7" w:rsidRPr="00430CA7" w14:paraId="2CBD9A7A" w14:textId="77777777" w:rsidTr="00430CA7">
        <w:trPr>
          <w:trHeight w:val="913"/>
        </w:trPr>
        <w:tc>
          <w:tcPr>
            <w:tcW w:w="6681" w:type="dxa"/>
            <w:gridSpan w:val="2"/>
            <w:tcBorders>
              <w:top w:val="single" w:sz="4" w:space="0" w:color="000000"/>
              <w:left w:val="single" w:sz="4" w:space="0" w:color="000000"/>
              <w:bottom w:val="single" w:sz="4" w:space="0" w:color="000000"/>
              <w:right w:val="single" w:sz="4" w:space="0" w:color="000000"/>
            </w:tcBorders>
            <w:hideMark/>
          </w:tcPr>
          <w:p w14:paraId="313AFE82" w14:textId="77777777" w:rsidR="00430CA7" w:rsidRPr="00430CA7" w:rsidRDefault="00430CA7" w:rsidP="00430CA7">
            <w:pPr>
              <w:ind w:left="108"/>
              <w:jc w:val="both"/>
              <w:rPr>
                <w:rFonts w:ascii="Arial" w:eastAsia="Arial" w:hAnsi="Arial" w:cs="Arial"/>
                <w:b/>
                <w:sz w:val="17"/>
                <w:szCs w:val="17"/>
                <w:lang w:val="es-MX" w:bidi="es-MX"/>
              </w:rPr>
            </w:pPr>
            <w:r w:rsidRPr="00430CA7">
              <w:rPr>
                <w:rFonts w:ascii="Arial" w:eastAsia="Arial" w:hAnsi="Arial" w:cs="Arial"/>
                <w:b/>
                <w:sz w:val="17"/>
                <w:szCs w:val="17"/>
                <w:lang w:val="es-MX" w:bidi="es-MX"/>
              </w:rPr>
              <w:t>III.- PROPUESTA DE TRABAJO</w:t>
            </w:r>
          </w:p>
          <w:p w14:paraId="3F429AD7" w14:textId="77777777" w:rsidR="00430CA7" w:rsidRPr="00430CA7" w:rsidRDefault="00430CA7" w:rsidP="00430CA7">
            <w:pPr>
              <w:ind w:left="108" w:right="103"/>
              <w:jc w:val="both"/>
              <w:rPr>
                <w:rFonts w:ascii="Arial" w:eastAsia="Arial" w:hAnsi="Arial" w:cs="Arial"/>
                <w:sz w:val="17"/>
                <w:szCs w:val="17"/>
                <w:lang w:val="es-MX" w:bidi="es-MX"/>
              </w:rPr>
            </w:pPr>
            <w:r w:rsidRPr="00430CA7">
              <w:rPr>
                <w:rFonts w:ascii="Arial" w:eastAsia="Arial" w:hAnsi="Arial" w:cs="Arial"/>
                <w:sz w:val="17"/>
                <w:szCs w:val="17"/>
                <w:lang w:val="es-MX" w:bidi="es-MX"/>
              </w:rPr>
              <w:t>Como parte de su proposición el licitante deberá incluir la metodología y</w:t>
            </w:r>
            <w:r w:rsidRPr="00430CA7">
              <w:rPr>
                <w:rFonts w:ascii="Arial" w:eastAsia="Arial" w:hAnsi="Arial" w:cs="Arial"/>
                <w:spacing w:val="-11"/>
                <w:sz w:val="17"/>
                <w:szCs w:val="17"/>
                <w:lang w:val="es-MX" w:bidi="es-MX"/>
              </w:rPr>
              <w:t xml:space="preserve"> </w:t>
            </w:r>
            <w:r w:rsidRPr="00430CA7">
              <w:rPr>
                <w:rFonts w:ascii="Arial" w:eastAsia="Arial" w:hAnsi="Arial" w:cs="Arial"/>
                <w:sz w:val="17"/>
                <w:szCs w:val="17"/>
                <w:lang w:val="es-MX" w:bidi="es-MX"/>
              </w:rPr>
              <w:t>plan</w:t>
            </w:r>
            <w:r w:rsidRPr="00430CA7">
              <w:rPr>
                <w:rFonts w:ascii="Arial" w:eastAsia="Arial" w:hAnsi="Arial" w:cs="Arial"/>
                <w:spacing w:val="-8"/>
                <w:sz w:val="17"/>
                <w:szCs w:val="17"/>
                <w:lang w:val="es-MX" w:bidi="es-MX"/>
              </w:rPr>
              <w:t xml:space="preserve"> </w:t>
            </w:r>
            <w:r w:rsidRPr="00430CA7">
              <w:rPr>
                <w:rFonts w:ascii="Arial" w:eastAsia="Arial" w:hAnsi="Arial" w:cs="Arial"/>
                <w:sz w:val="17"/>
                <w:szCs w:val="17"/>
                <w:lang w:val="es-MX" w:bidi="es-MX"/>
              </w:rPr>
              <w:t>de</w:t>
            </w:r>
            <w:r w:rsidRPr="00430CA7">
              <w:rPr>
                <w:rFonts w:ascii="Arial" w:eastAsia="Arial" w:hAnsi="Arial" w:cs="Arial"/>
                <w:spacing w:val="-9"/>
                <w:sz w:val="17"/>
                <w:szCs w:val="17"/>
                <w:lang w:val="es-MX" w:bidi="es-MX"/>
              </w:rPr>
              <w:t xml:space="preserve"> </w:t>
            </w:r>
            <w:r w:rsidRPr="00430CA7">
              <w:rPr>
                <w:rFonts w:ascii="Arial" w:eastAsia="Arial" w:hAnsi="Arial" w:cs="Arial"/>
                <w:sz w:val="17"/>
                <w:szCs w:val="17"/>
                <w:lang w:val="es-MX" w:bidi="es-MX"/>
              </w:rPr>
              <w:t>trabajo</w:t>
            </w:r>
            <w:r w:rsidRPr="00430CA7">
              <w:rPr>
                <w:rFonts w:ascii="Arial" w:eastAsia="Arial" w:hAnsi="Arial" w:cs="Arial"/>
                <w:spacing w:val="-8"/>
                <w:sz w:val="17"/>
                <w:szCs w:val="17"/>
                <w:lang w:val="es-MX" w:bidi="es-MX"/>
              </w:rPr>
              <w:t xml:space="preserve"> </w:t>
            </w:r>
            <w:r w:rsidRPr="00430CA7">
              <w:rPr>
                <w:rFonts w:ascii="Arial" w:eastAsia="Arial" w:hAnsi="Arial" w:cs="Arial"/>
                <w:sz w:val="17"/>
                <w:szCs w:val="17"/>
                <w:lang w:val="es-MX" w:bidi="es-MX"/>
              </w:rPr>
              <w:t>que</w:t>
            </w:r>
            <w:r w:rsidRPr="00430CA7">
              <w:rPr>
                <w:rFonts w:ascii="Arial" w:eastAsia="Arial" w:hAnsi="Arial" w:cs="Arial"/>
                <w:spacing w:val="-9"/>
                <w:sz w:val="17"/>
                <w:szCs w:val="17"/>
                <w:lang w:val="es-MX" w:bidi="es-MX"/>
              </w:rPr>
              <w:t xml:space="preserve"> </w:t>
            </w:r>
            <w:r w:rsidRPr="00430CA7">
              <w:rPr>
                <w:rFonts w:ascii="Arial" w:eastAsia="Arial" w:hAnsi="Arial" w:cs="Arial"/>
                <w:sz w:val="17"/>
                <w:szCs w:val="17"/>
                <w:lang w:val="es-MX" w:bidi="es-MX"/>
              </w:rPr>
              <w:t>pretenda</w:t>
            </w:r>
            <w:r w:rsidRPr="00430CA7">
              <w:rPr>
                <w:rFonts w:ascii="Arial" w:eastAsia="Arial" w:hAnsi="Arial" w:cs="Arial"/>
                <w:spacing w:val="-10"/>
                <w:sz w:val="17"/>
                <w:szCs w:val="17"/>
                <w:lang w:val="es-MX" w:bidi="es-MX"/>
              </w:rPr>
              <w:t xml:space="preserve"> </w:t>
            </w:r>
            <w:r w:rsidRPr="00430CA7">
              <w:rPr>
                <w:rFonts w:ascii="Arial" w:eastAsia="Arial" w:hAnsi="Arial" w:cs="Arial"/>
                <w:sz w:val="17"/>
                <w:szCs w:val="17"/>
                <w:lang w:val="es-MX" w:bidi="es-MX"/>
              </w:rPr>
              <w:t>aplicar</w:t>
            </w:r>
            <w:r w:rsidRPr="00430CA7">
              <w:rPr>
                <w:rFonts w:ascii="Arial" w:eastAsia="Arial" w:hAnsi="Arial" w:cs="Arial"/>
                <w:spacing w:val="-9"/>
                <w:sz w:val="17"/>
                <w:szCs w:val="17"/>
                <w:lang w:val="es-MX" w:bidi="es-MX"/>
              </w:rPr>
              <w:t xml:space="preserve"> </w:t>
            </w:r>
            <w:r w:rsidRPr="00430CA7">
              <w:rPr>
                <w:rFonts w:ascii="Arial" w:eastAsia="Arial" w:hAnsi="Arial" w:cs="Arial"/>
                <w:sz w:val="17"/>
                <w:szCs w:val="17"/>
                <w:lang w:val="es-MX" w:bidi="es-MX"/>
              </w:rPr>
              <w:t>para</w:t>
            </w:r>
            <w:r w:rsidRPr="00430CA7">
              <w:rPr>
                <w:rFonts w:ascii="Arial" w:eastAsia="Arial" w:hAnsi="Arial" w:cs="Arial"/>
                <w:spacing w:val="-8"/>
                <w:sz w:val="17"/>
                <w:szCs w:val="17"/>
                <w:lang w:val="es-MX" w:bidi="es-MX"/>
              </w:rPr>
              <w:t xml:space="preserve"> </w:t>
            </w:r>
            <w:r w:rsidRPr="00430CA7">
              <w:rPr>
                <w:rFonts w:ascii="Arial" w:eastAsia="Arial" w:hAnsi="Arial" w:cs="Arial"/>
                <w:sz w:val="17"/>
                <w:szCs w:val="17"/>
                <w:lang w:val="es-MX" w:bidi="es-MX"/>
              </w:rPr>
              <w:t>la</w:t>
            </w:r>
            <w:r w:rsidRPr="00430CA7">
              <w:rPr>
                <w:rFonts w:ascii="Arial" w:eastAsia="Arial" w:hAnsi="Arial" w:cs="Arial"/>
                <w:spacing w:val="-10"/>
                <w:sz w:val="17"/>
                <w:szCs w:val="17"/>
                <w:lang w:val="es-MX" w:bidi="es-MX"/>
              </w:rPr>
              <w:t xml:space="preserve"> </w:t>
            </w:r>
            <w:r w:rsidRPr="00430CA7">
              <w:rPr>
                <w:rFonts w:ascii="Arial" w:eastAsia="Arial" w:hAnsi="Arial" w:cs="Arial"/>
                <w:sz w:val="17"/>
                <w:szCs w:val="17"/>
                <w:lang w:val="es-MX" w:bidi="es-MX"/>
              </w:rPr>
              <w:t>prestación</w:t>
            </w:r>
            <w:r w:rsidRPr="00430CA7">
              <w:rPr>
                <w:rFonts w:ascii="Arial" w:eastAsia="Arial" w:hAnsi="Arial" w:cs="Arial"/>
                <w:spacing w:val="-11"/>
                <w:sz w:val="17"/>
                <w:szCs w:val="17"/>
                <w:lang w:val="es-MX" w:bidi="es-MX"/>
              </w:rPr>
              <w:t xml:space="preserve"> </w:t>
            </w:r>
            <w:r w:rsidRPr="00430CA7">
              <w:rPr>
                <w:rFonts w:ascii="Arial" w:eastAsia="Arial" w:hAnsi="Arial" w:cs="Arial"/>
                <w:sz w:val="17"/>
                <w:szCs w:val="17"/>
                <w:lang w:val="es-MX" w:bidi="es-MX"/>
              </w:rPr>
              <w:t>del</w:t>
            </w:r>
            <w:r w:rsidRPr="00430CA7">
              <w:rPr>
                <w:rFonts w:ascii="Arial" w:eastAsia="Arial" w:hAnsi="Arial" w:cs="Arial"/>
                <w:spacing w:val="-10"/>
                <w:sz w:val="17"/>
                <w:szCs w:val="17"/>
                <w:lang w:val="es-MX" w:bidi="es-MX"/>
              </w:rPr>
              <w:t xml:space="preserve"> </w:t>
            </w:r>
            <w:r w:rsidRPr="00430CA7">
              <w:rPr>
                <w:rFonts w:ascii="Arial" w:eastAsia="Arial" w:hAnsi="Arial" w:cs="Arial"/>
                <w:sz w:val="17"/>
                <w:szCs w:val="17"/>
                <w:lang w:val="es-MX" w:bidi="es-MX"/>
              </w:rPr>
              <w:t>servicio</w:t>
            </w:r>
            <w:r w:rsidRPr="00430CA7">
              <w:rPr>
                <w:rFonts w:ascii="Arial" w:eastAsia="Arial" w:hAnsi="Arial" w:cs="Arial"/>
                <w:spacing w:val="-11"/>
                <w:sz w:val="17"/>
                <w:szCs w:val="17"/>
                <w:lang w:val="es-MX" w:bidi="es-MX"/>
              </w:rPr>
              <w:t xml:space="preserve"> </w:t>
            </w:r>
            <w:r w:rsidRPr="00430CA7">
              <w:rPr>
                <w:rFonts w:ascii="Arial" w:eastAsia="Arial" w:hAnsi="Arial" w:cs="Arial"/>
                <w:sz w:val="17"/>
                <w:szCs w:val="17"/>
                <w:lang w:val="es-MX" w:bidi="es-MX"/>
              </w:rPr>
              <w:t>de acuerdo con las especificaciones técnicas en el Anexo</w:t>
            </w:r>
            <w:r w:rsidRPr="00430CA7">
              <w:rPr>
                <w:rFonts w:ascii="Arial" w:eastAsia="Arial" w:hAnsi="Arial" w:cs="Arial"/>
                <w:spacing w:val="-8"/>
                <w:sz w:val="17"/>
                <w:szCs w:val="17"/>
                <w:lang w:val="es-MX" w:bidi="es-MX"/>
              </w:rPr>
              <w:t xml:space="preserve"> </w:t>
            </w:r>
            <w:r w:rsidRPr="00430CA7">
              <w:rPr>
                <w:rFonts w:ascii="Arial" w:eastAsia="Arial" w:hAnsi="Arial" w:cs="Arial"/>
                <w:sz w:val="17"/>
                <w:szCs w:val="17"/>
                <w:lang w:val="es-MX" w:bidi="es-MX"/>
              </w:rPr>
              <w:t>Técnico.</w:t>
            </w:r>
          </w:p>
        </w:tc>
        <w:tc>
          <w:tcPr>
            <w:tcW w:w="3060" w:type="dxa"/>
            <w:gridSpan w:val="3"/>
            <w:vMerge/>
            <w:tcBorders>
              <w:top w:val="single" w:sz="4" w:space="0" w:color="000000"/>
              <w:left w:val="single" w:sz="4" w:space="0" w:color="000000"/>
              <w:bottom w:val="single" w:sz="4" w:space="0" w:color="000000"/>
              <w:right w:val="single" w:sz="4" w:space="0" w:color="000000"/>
            </w:tcBorders>
            <w:vAlign w:val="center"/>
            <w:hideMark/>
          </w:tcPr>
          <w:p w14:paraId="793B0D3C"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69779C8C" w14:textId="77777777" w:rsidR="00430CA7" w:rsidRPr="00430CA7" w:rsidRDefault="00430CA7" w:rsidP="00430CA7">
            <w:pPr>
              <w:rPr>
                <w:rFonts w:ascii="Arial" w:eastAsia="Arial" w:hAnsi="Arial" w:cs="Arial"/>
                <w:b/>
                <w:sz w:val="17"/>
                <w:szCs w:val="17"/>
                <w:lang w:val="es-MX" w:bidi="es-MX"/>
              </w:rPr>
            </w:pPr>
          </w:p>
        </w:tc>
      </w:tr>
      <w:tr w:rsidR="00430CA7" w:rsidRPr="00430CA7" w14:paraId="05D3D846" w14:textId="77777777" w:rsidTr="00430CA7">
        <w:trPr>
          <w:trHeight w:val="205"/>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00DBF837" w14:textId="77777777" w:rsidR="00430CA7" w:rsidRPr="00430CA7" w:rsidRDefault="00430CA7" w:rsidP="00430CA7">
            <w:pPr>
              <w:spacing w:line="186" w:lineRule="exact"/>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III A</w:t>
            </w:r>
          </w:p>
        </w:tc>
        <w:tc>
          <w:tcPr>
            <w:tcW w:w="3060"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11CE0ACF" w14:textId="77777777" w:rsidR="00430CA7" w:rsidRPr="00430CA7" w:rsidRDefault="00430CA7" w:rsidP="00430CA7">
            <w:pPr>
              <w:spacing w:before="102"/>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28815CDA" w14:textId="77777777" w:rsidR="00430CA7" w:rsidRPr="00430CA7" w:rsidRDefault="00430CA7" w:rsidP="00430CA7">
            <w:pPr>
              <w:spacing w:before="102"/>
              <w:ind w:left="7"/>
              <w:jc w:val="center"/>
              <w:rPr>
                <w:rFonts w:ascii="Arial" w:eastAsia="Arial" w:hAnsi="Arial" w:cs="Arial"/>
                <w:b/>
                <w:sz w:val="17"/>
                <w:szCs w:val="17"/>
                <w:lang w:val="es-MX" w:bidi="es-MX"/>
              </w:rPr>
            </w:pPr>
            <w:r w:rsidRPr="00430CA7">
              <w:rPr>
                <w:rFonts w:ascii="Arial" w:eastAsia="Arial" w:hAnsi="Arial" w:cs="Arial"/>
                <w:b/>
                <w:w w:val="99"/>
                <w:sz w:val="17"/>
                <w:szCs w:val="17"/>
                <w:lang w:val="es-MX" w:bidi="es-MX"/>
              </w:rPr>
              <w:t>2</w:t>
            </w:r>
          </w:p>
        </w:tc>
      </w:tr>
      <w:tr w:rsidR="00430CA7" w:rsidRPr="00430CA7" w14:paraId="1750AA98" w14:textId="77777777" w:rsidTr="00430CA7">
        <w:trPr>
          <w:trHeight w:val="208"/>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2B1CB2AF" w14:textId="77777777" w:rsidR="00430CA7" w:rsidRPr="00430CA7" w:rsidRDefault="00430CA7" w:rsidP="00430CA7">
            <w:pPr>
              <w:spacing w:line="188"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III.A.- METODOLOGÍA</w:t>
            </w:r>
          </w:p>
        </w:tc>
        <w:tc>
          <w:tcPr>
            <w:tcW w:w="3060" w:type="dxa"/>
            <w:gridSpan w:val="3"/>
            <w:vMerge/>
            <w:tcBorders>
              <w:top w:val="single" w:sz="4" w:space="0" w:color="000000"/>
              <w:left w:val="single" w:sz="4" w:space="0" w:color="000000"/>
              <w:bottom w:val="single" w:sz="4" w:space="0" w:color="000000"/>
              <w:right w:val="single" w:sz="4" w:space="0" w:color="000000"/>
            </w:tcBorders>
            <w:vAlign w:val="center"/>
            <w:hideMark/>
          </w:tcPr>
          <w:p w14:paraId="06FFBD14"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1C056DC4" w14:textId="77777777" w:rsidR="00430CA7" w:rsidRPr="00430CA7" w:rsidRDefault="00430CA7" w:rsidP="00430CA7">
            <w:pPr>
              <w:rPr>
                <w:rFonts w:ascii="Arial" w:eastAsia="Arial" w:hAnsi="Arial" w:cs="Arial"/>
                <w:b/>
                <w:sz w:val="17"/>
                <w:szCs w:val="17"/>
                <w:lang w:val="es-MX" w:bidi="es-MX"/>
              </w:rPr>
            </w:pPr>
          </w:p>
        </w:tc>
      </w:tr>
      <w:tr w:rsidR="00430CA7" w:rsidRPr="00430CA7" w14:paraId="5AE746F0" w14:textId="77777777" w:rsidTr="00430CA7">
        <w:trPr>
          <w:trHeight w:val="205"/>
        </w:trPr>
        <w:tc>
          <w:tcPr>
            <w:tcW w:w="3543" w:type="dxa"/>
            <w:tcBorders>
              <w:top w:val="single" w:sz="4" w:space="0" w:color="000000"/>
              <w:left w:val="single" w:sz="4" w:space="0" w:color="000000"/>
              <w:bottom w:val="single" w:sz="4" w:space="0" w:color="000000"/>
              <w:right w:val="single" w:sz="4" w:space="0" w:color="000000"/>
            </w:tcBorders>
            <w:hideMark/>
          </w:tcPr>
          <w:p w14:paraId="0CAD55C3" w14:textId="77777777" w:rsidR="00430CA7" w:rsidRPr="00430CA7" w:rsidRDefault="00430CA7" w:rsidP="00430CA7">
            <w:pPr>
              <w:spacing w:line="186"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60" w:type="dxa"/>
            <w:gridSpan w:val="3"/>
            <w:tcBorders>
              <w:top w:val="single" w:sz="4" w:space="0" w:color="000000"/>
              <w:left w:val="single" w:sz="4" w:space="0" w:color="000000"/>
              <w:bottom w:val="single" w:sz="4" w:space="0" w:color="000000"/>
              <w:right w:val="single" w:sz="4" w:space="0" w:color="000000"/>
            </w:tcBorders>
            <w:hideMark/>
          </w:tcPr>
          <w:p w14:paraId="70BFCF13" w14:textId="77777777" w:rsidR="00430CA7" w:rsidRPr="00430CA7" w:rsidRDefault="00430CA7" w:rsidP="00430CA7">
            <w:pPr>
              <w:tabs>
                <w:tab w:val="left" w:pos="2561"/>
              </w:tabs>
              <w:spacing w:line="186" w:lineRule="exact"/>
              <w:ind w:left="1427" w:right="1779"/>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2682" w:type="dxa"/>
            <w:gridSpan w:val="2"/>
            <w:tcBorders>
              <w:top w:val="single" w:sz="4" w:space="0" w:color="000000"/>
              <w:left w:val="single" w:sz="4" w:space="0" w:color="000000"/>
              <w:bottom w:val="single" w:sz="4" w:space="0" w:color="000000"/>
              <w:right w:val="single" w:sz="4" w:space="0" w:color="000000"/>
            </w:tcBorders>
            <w:hideMark/>
          </w:tcPr>
          <w:p w14:paraId="0977FB10" w14:textId="77777777" w:rsidR="00430CA7" w:rsidRPr="00430CA7" w:rsidRDefault="00430CA7" w:rsidP="00430CA7">
            <w:pPr>
              <w:spacing w:line="186" w:lineRule="exact"/>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307678D0" w14:textId="77777777" w:rsidTr="00430CA7">
        <w:trPr>
          <w:trHeight w:val="208"/>
        </w:trPr>
        <w:tc>
          <w:tcPr>
            <w:tcW w:w="3543" w:type="dxa"/>
            <w:tcBorders>
              <w:top w:val="single" w:sz="4" w:space="0" w:color="000000"/>
              <w:left w:val="single" w:sz="4" w:space="0" w:color="000000"/>
              <w:bottom w:val="single" w:sz="4" w:space="0" w:color="000000"/>
              <w:right w:val="single" w:sz="4" w:space="0" w:color="auto"/>
            </w:tcBorders>
            <w:hideMark/>
          </w:tcPr>
          <w:p w14:paraId="759952E1"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III.A.1- </w:t>
            </w:r>
          </w:p>
          <w:p w14:paraId="160D7EF2"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METODOLOGÍA PARA LA PRESTACIÓN DEL SERVICIO</w:t>
            </w:r>
          </w:p>
        </w:tc>
        <w:tc>
          <w:tcPr>
            <w:tcW w:w="4260" w:type="dxa"/>
            <w:gridSpan w:val="3"/>
            <w:tcBorders>
              <w:top w:val="single" w:sz="4" w:space="0" w:color="auto"/>
              <w:left w:val="single" w:sz="4" w:space="0" w:color="auto"/>
              <w:bottom w:val="single" w:sz="4" w:space="0" w:color="auto"/>
              <w:right w:val="single" w:sz="4" w:space="0" w:color="auto"/>
            </w:tcBorders>
            <w:hideMark/>
          </w:tcPr>
          <w:p w14:paraId="1ECBD179" w14:textId="77777777" w:rsidR="00430CA7" w:rsidRPr="00430CA7" w:rsidRDefault="00430CA7" w:rsidP="00430CA7">
            <w:pPr>
              <w:spacing w:before="80"/>
              <w:ind w:left="150" w:right="170"/>
              <w:jc w:val="both"/>
              <w:rPr>
                <w:rFonts w:ascii="Arial" w:eastAsia="Arial" w:hAnsi="Arial" w:cs="Arial"/>
                <w:b/>
                <w:bCs/>
                <w:sz w:val="17"/>
                <w:szCs w:val="17"/>
                <w:lang w:val="es-ES_tradnl" w:bidi="es-MX"/>
              </w:rPr>
            </w:pPr>
            <w:r w:rsidRPr="00430CA7">
              <w:rPr>
                <w:rFonts w:ascii="Arial" w:eastAsia="Arial" w:hAnsi="Arial" w:cs="Arial"/>
                <w:b/>
                <w:bCs/>
                <w:sz w:val="17"/>
                <w:szCs w:val="17"/>
                <w:lang w:val="es-ES_tradnl" w:bidi="es-MX"/>
              </w:rPr>
              <w:t>Descripción de la metodología,</w:t>
            </w:r>
          </w:p>
          <w:p w14:paraId="0C2FD458"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Procesos y procedimientos que el licitante propone utilizar para prestar el servicio solicitado</w:t>
            </w:r>
          </w:p>
          <w:p w14:paraId="21F1EF17"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Este documento deberá indicar la forma en la que el licitante logrará técnicamente entregar el servicio solicitado. </w:t>
            </w:r>
          </w:p>
          <w:p w14:paraId="596E04E5"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Deberá estar basada en mejores prácticas o estándares de la industria, para lo cual el licitante señalará expresamente cuál es la mejor práctica incluyendo la fuente de consulta con la que podrá constatar la Convocante su cumplimiento.</w:t>
            </w:r>
          </w:p>
          <w:p w14:paraId="6CBEA03A"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No se aceptarán cartas bajo protesta de decir verdad en las que se comprometa el cumplimiento de cualquiera de las especificaciones del servicio.</w:t>
            </w:r>
          </w:p>
          <w:p w14:paraId="6815C582"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2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2682" w:type="dxa"/>
            <w:gridSpan w:val="2"/>
            <w:tcBorders>
              <w:top w:val="single" w:sz="4" w:space="0" w:color="000000"/>
              <w:left w:val="single" w:sz="4" w:space="0" w:color="auto"/>
              <w:bottom w:val="single" w:sz="4" w:space="0" w:color="000000"/>
              <w:right w:val="single" w:sz="4" w:space="0" w:color="000000"/>
            </w:tcBorders>
            <w:hideMark/>
          </w:tcPr>
          <w:p w14:paraId="2646F08F"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Se otorgarán puntos conforme a lo siguiente:</w:t>
            </w:r>
          </w:p>
          <w:p w14:paraId="0A8759BF"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2 puntos al licitante participante que entregue el documento completo de la metodología con las especificaciones indicadas.</w:t>
            </w:r>
          </w:p>
          <w:p w14:paraId="058AA5EB" w14:textId="77777777" w:rsidR="00430CA7" w:rsidRPr="00430CA7" w:rsidRDefault="00430CA7" w:rsidP="00430CA7">
            <w:pPr>
              <w:spacing w:before="8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330BDE52"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695CC13C"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requerido en este apartado.</w:t>
            </w:r>
          </w:p>
          <w:p w14:paraId="266E05A6"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65DB6587"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no se mencione cuál es la mejor práctica de estándares de la industria a la que se apega.</w:t>
            </w:r>
          </w:p>
          <w:p w14:paraId="2CD2DD09"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no se incluya la fuente de consulta.</w:t>
            </w:r>
          </w:p>
        </w:tc>
      </w:tr>
      <w:tr w:rsidR="00430CA7" w:rsidRPr="00430CA7" w14:paraId="6AD9E152" w14:textId="77777777" w:rsidTr="00430CA7">
        <w:trPr>
          <w:trHeight w:val="206"/>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C059589" w14:textId="77777777" w:rsidR="00430CA7" w:rsidRPr="00430CA7" w:rsidRDefault="00430CA7" w:rsidP="00430CA7">
            <w:pPr>
              <w:spacing w:line="186" w:lineRule="exact"/>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III B</w:t>
            </w:r>
          </w:p>
        </w:tc>
        <w:tc>
          <w:tcPr>
            <w:tcW w:w="3060"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0D4677AC" w14:textId="77777777" w:rsidR="00430CA7" w:rsidRPr="00430CA7" w:rsidRDefault="00430CA7" w:rsidP="00430CA7">
            <w:pPr>
              <w:spacing w:before="102"/>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C5D9F0"/>
            <w:hideMark/>
          </w:tcPr>
          <w:p w14:paraId="6369BF39" w14:textId="77777777" w:rsidR="00430CA7" w:rsidRPr="00430CA7" w:rsidRDefault="00430CA7" w:rsidP="00430CA7">
            <w:pPr>
              <w:spacing w:before="102"/>
              <w:ind w:left="7"/>
              <w:jc w:val="center"/>
              <w:rPr>
                <w:rFonts w:ascii="Arial" w:eastAsia="Arial" w:hAnsi="Arial" w:cs="Arial"/>
                <w:b/>
                <w:sz w:val="17"/>
                <w:szCs w:val="17"/>
                <w:lang w:val="es-MX" w:bidi="es-MX"/>
              </w:rPr>
            </w:pPr>
            <w:r w:rsidRPr="00430CA7">
              <w:rPr>
                <w:rFonts w:ascii="Arial" w:eastAsia="Arial" w:hAnsi="Arial" w:cs="Arial"/>
                <w:b/>
                <w:w w:val="99"/>
                <w:sz w:val="17"/>
                <w:szCs w:val="17"/>
                <w:lang w:val="es-MX" w:bidi="es-MX"/>
              </w:rPr>
              <w:t>3</w:t>
            </w:r>
          </w:p>
        </w:tc>
      </w:tr>
      <w:tr w:rsidR="00430CA7" w:rsidRPr="00430CA7" w14:paraId="1797C6B7" w14:textId="77777777" w:rsidTr="00430CA7">
        <w:trPr>
          <w:trHeight w:val="208"/>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3A5EB0B" w14:textId="77777777" w:rsidR="00430CA7" w:rsidRPr="00430CA7" w:rsidRDefault="00430CA7" w:rsidP="00430CA7">
            <w:pPr>
              <w:spacing w:line="188"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III.B.- PLAN DE TRABAJO</w:t>
            </w:r>
          </w:p>
        </w:tc>
        <w:tc>
          <w:tcPr>
            <w:tcW w:w="3060" w:type="dxa"/>
            <w:gridSpan w:val="3"/>
            <w:vMerge/>
            <w:tcBorders>
              <w:top w:val="single" w:sz="4" w:space="0" w:color="000000"/>
              <w:left w:val="single" w:sz="4" w:space="0" w:color="000000"/>
              <w:bottom w:val="single" w:sz="4" w:space="0" w:color="000000"/>
              <w:right w:val="single" w:sz="4" w:space="0" w:color="000000"/>
            </w:tcBorders>
            <w:vAlign w:val="center"/>
            <w:hideMark/>
          </w:tcPr>
          <w:p w14:paraId="4F36E055"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074906D5" w14:textId="77777777" w:rsidR="00430CA7" w:rsidRPr="00430CA7" w:rsidRDefault="00430CA7" w:rsidP="00430CA7">
            <w:pPr>
              <w:rPr>
                <w:rFonts w:ascii="Arial" w:eastAsia="Arial" w:hAnsi="Arial" w:cs="Arial"/>
                <w:b/>
                <w:sz w:val="17"/>
                <w:szCs w:val="17"/>
                <w:lang w:val="es-MX" w:bidi="es-MX"/>
              </w:rPr>
            </w:pPr>
          </w:p>
        </w:tc>
      </w:tr>
      <w:tr w:rsidR="00430CA7" w:rsidRPr="00430CA7" w14:paraId="6809AE3B" w14:textId="77777777" w:rsidTr="00430CA7">
        <w:trPr>
          <w:trHeight w:val="206"/>
        </w:trPr>
        <w:tc>
          <w:tcPr>
            <w:tcW w:w="3543" w:type="dxa"/>
            <w:tcBorders>
              <w:top w:val="single" w:sz="4" w:space="0" w:color="000000"/>
              <w:left w:val="single" w:sz="4" w:space="0" w:color="000000"/>
              <w:bottom w:val="single" w:sz="4" w:space="0" w:color="000000"/>
              <w:right w:val="single" w:sz="4" w:space="0" w:color="000000"/>
            </w:tcBorders>
            <w:hideMark/>
          </w:tcPr>
          <w:p w14:paraId="34AF09D6" w14:textId="77777777" w:rsidR="00430CA7" w:rsidRPr="00430CA7" w:rsidRDefault="00430CA7" w:rsidP="00430CA7">
            <w:pPr>
              <w:spacing w:line="186"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60" w:type="dxa"/>
            <w:gridSpan w:val="3"/>
            <w:tcBorders>
              <w:top w:val="single" w:sz="4" w:space="0" w:color="000000"/>
              <w:left w:val="single" w:sz="4" w:space="0" w:color="000000"/>
              <w:bottom w:val="single" w:sz="4" w:space="0" w:color="000000"/>
              <w:right w:val="single" w:sz="4" w:space="0" w:color="000000"/>
            </w:tcBorders>
            <w:hideMark/>
          </w:tcPr>
          <w:p w14:paraId="3A1928CA" w14:textId="77777777" w:rsidR="00430CA7" w:rsidRPr="00430CA7" w:rsidRDefault="00430CA7" w:rsidP="00430CA7">
            <w:pPr>
              <w:spacing w:line="186" w:lineRule="exact"/>
              <w:ind w:left="1418" w:right="1779"/>
              <w:jc w:val="center"/>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2682" w:type="dxa"/>
            <w:gridSpan w:val="2"/>
            <w:tcBorders>
              <w:top w:val="single" w:sz="4" w:space="0" w:color="000000"/>
              <w:left w:val="single" w:sz="4" w:space="0" w:color="000000"/>
              <w:bottom w:val="single" w:sz="4" w:space="0" w:color="000000"/>
              <w:right w:val="single" w:sz="4" w:space="0" w:color="000000"/>
            </w:tcBorders>
            <w:hideMark/>
          </w:tcPr>
          <w:p w14:paraId="723EA33F" w14:textId="77777777" w:rsidR="00430CA7" w:rsidRPr="00430CA7" w:rsidRDefault="00430CA7" w:rsidP="00430CA7">
            <w:pPr>
              <w:spacing w:line="186" w:lineRule="exact"/>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07DEDF2F" w14:textId="77777777" w:rsidTr="00430CA7">
        <w:trPr>
          <w:trHeight w:val="1407"/>
        </w:trPr>
        <w:tc>
          <w:tcPr>
            <w:tcW w:w="3543" w:type="dxa"/>
            <w:tcBorders>
              <w:top w:val="single" w:sz="4" w:space="0" w:color="000000"/>
              <w:left w:val="single" w:sz="4" w:space="0" w:color="000000"/>
              <w:bottom w:val="single" w:sz="4" w:space="0" w:color="000000"/>
              <w:right w:val="single" w:sz="4" w:space="0" w:color="000000"/>
            </w:tcBorders>
            <w:hideMark/>
          </w:tcPr>
          <w:p w14:paraId="566E017F"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lastRenderedPageBreak/>
              <w:t xml:space="preserve">Apartado III.B.1.- </w:t>
            </w:r>
          </w:p>
          <w:p w14:paraId="553C4CD6"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PLAN DE TRABAJO PARA IMPLEMENTACIÓN DEL SERVICIO</w:t>
            </w:r>
          </w:p>
        </w:tc>
        <w:tc>
          <w:tcPr>
            <w:tcW w:w="4260" w:type="dxa"/>
            <w:gridSpan w:val="3"/>
            <w:tcBorders>
              <w:top w:val="single" w:sz="4" w:space="0" w:color="000000"/>
              <w:left w:val="single" w:sz="4" w:space="0" w:color="000000"/>
              <w:bottom w:val="single" w:sz="4" w:space="0" w:color="000000"/>
              <w:right w:val="single" w:sz="4" w:space="0" w:color="000000"/>
            </w:tcBorders>
            <w:hideMark/>
          </w:tcPr>
          <w:p w14:paraId="055C9692"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El licitante participante deberá entregar en su propuesta un documento que detalle el plan de trabajo que contenga la siguiente información: </w:t>
            </w:r>
          </w:p>
          <w:p w14:paraId="4C0916EF"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Deberá presentar plan de trabajo detallado  que contenga, actividades a realizar, secuencia, responsables de las actividades, duración del proyecto, fecha de inicio, fecha de conclusión, diseño de la solución, diagrama de arquitectura global de la solución, componentes y especificaciones, modelo de integración, entre otros, alineada a los apartados y requerimientos establecidos en la convocatoria que incluya marcas y modelos de los bienes y/o servicios propuestos, anexando fichas, catálogos o folletos. En las fichas técnicas se deberá identificar cada una de las características técnicas solicitadas para los bienes y/o servicios descritos en la convocatoria. Los catálogos o folletos deberán estar impresos en idioma español; en caso de que estos documentos se presenten en un idioma diferente al español, se deberá acompañar a estos con una traducción al español.</w:t>
            </w:r>
          </w:p>
          <w:p w14:paraId="13C1BBFF"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Deberá presentar carta bajo protesta de decir verdad en formato libre firmada por el apoderado o representante legal garantizando el cumplimiento de la totalidad de las características técnicas de su oferta alineada a los apartados y requerimientos establecidos en la convocatoria.</w:t>
            </w:r>
          </w:p>
          <w:p w14:paraId="0A55F211"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3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2682" w:type="dxa"/>
            <w:gridSpan w:val="2"/>
            <w:tcBorders>
              <w:top w:val="single" w:sz="4" w:space="0" w:color="000000"/>
              <w:left w:val="single" w:sz="4" w:space="0" w:color="000000"/>
              <w:bottom w:val="single" w:sz="4" w:space="0" w:color="000000"/>
              <w:right w:val="single" w:sz="4" w:space="0" w:color="000000"/>
            </w:tcBorders>
            <w:hideMark/>
          </w:tcPr>
          <w:p w14:paraId="1E343425"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Se otorgarán puntos conforme a lo siguiente:</w:t>
            </w:r>
          </w:p>
          <w:p w14:paraId="53C12B3C"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3 puntos al licitante que entregue la documentación solicitada en este rubro y que cumpla con las especificaciones requeridas.</w:t>
            </w:r>
          </w:p>
          <w:p w14:paraId="34A474B0" w14:textId="77777777" w:rsidR="00430CA7" w:rsidRPr="00430CA7" w:rsidRDefault="00430CA7" w:rsidP="00430CA7">
            <w:pPr>
              <w:spacing w:before="8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241D6040"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160248B3"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requerido en este apartado.</w:t>
            </w:r>
          </w:p>
          <w:p w14:paraId="70ABBF82"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tc>
      </w:tr>
      <w:tr w:rsidR="00430CA7" w:rsidRPr="00430CA7" w14:paraId="531AE278" w14:textId="77777777" w:rsidTr="00430CA7">
        <w:trPr>
          <w:trHeight w:val="208"/>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0C24B26B" w14:textId="77777777" w:rsidR="00430CA7" w:rsidRPr="00430CA7" w:rsidRDefault="00430CA7" w:rsidP="00430CA7">
            <w:pPr>
              <w:spacing w:line="188" w:lineRule="exact"/>
              <w:ind w:left="107"/>
              <w:rPr>
                <w:rFonts w:ascii="Arial" w:eastAsia="Arial" w:hAnsi="Arial" w:cs="Arial"/>
                <w:b/>
                <w:sz w:val="17"/>
                <w:szCs w:val="17"/>
                <w:lang w:val="es-MX" w:bidi="es-MX"/>
              </w:rPr>
            </w:pPr>
            <w:proofErr w:type="spellStart"/>
            <w:r w:rsidRPr="00430CA7">
              <w:rPr>
                <w:rFonts w:ascii="Arial" w:eastAsia="Arial" w:hAnsi="Arial" w:cs="Arial"/>
                <w:b/>
                <w:sz w:val="17"/>
                <w:szCs w:val="17"/>
                <w:lang w:val="es-MX" w:bidi="es-MX"/>
              </w:rPr>
              <w:t>Subrubro</w:t>
            </w:r>
            <w:proofErr w:type="spellEnd"/>
            <w:r w:rsidRPr="00430CA7">
              <w:rPr>
                <w:rFonts w:ascii="Arial" w:eastAsia="Arial" w:hAnsi="Arial" w:cs="Arial"/>
                <w:b/>
                <w:sz w:val="17"/>
                <w:szCs w:val="17"/>
                <w:lang w:val="es-MX" w:bidi="es-MX"/>
              </w:rPr>
              <w:t xml:space="preserve"> III C</w:t>
            </w:r>
          </w:p>
        </w:tc>
        <w:tc>
          <w:tcPr>
            <w:tcW w:w="3060" w:type="dxa"/>
            <w:gridSpan w:val="3"/>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76DD6A04" w14:textId="77777777" w:rsidR="00430CA7" w:rsidRPr="00430CA7" w:rsidRDefault="00430CA7" w:rsidP="00430CA7">
            <w:pPr>
              <w:ind w:left="671"/>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SUBRUBRO</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hideMark/>
          </w:tcPr>
          <w:p w14:paraId="27390FAB" w14:textId="77777777" w:rsidR="00430CA7" w:rsidRPr="00430CA7" w:rsidRDefault="00430CA7" w:rsidP="00430CA7">
            <w:pPr>
              <w:ind w:left="7"/>
              <w:jc w:val="center"/>
              <w:rPr>
                <w:rFonts w:ascii="Arial" w:eastAsia="Arial" w:hAnsi="Arial" w:cs="Arial"/>
                <w:b/>
                <w:sz w:val="17"/>
                <w:szCs w:val="17"/>
                <w:lang w:val="es-MX" w:bidi="es-MX"/>
              </w:rPr>
            </w:pPr>
            <w:r w:rsidRPr="00430CA7">
              <w:rPr>
                <w:rFonts w:ascii="Arial" w:eastAsia="Arial" w:hAnsi="Arial" w:cs="Arial"/>
                <w:b/>
                <w:w w:val="99"/>
                <w:sz w:val="17"/>
                <w:szCs w:val="17"/>
                <w:lang w:val="es-MX" w:bidi="es-MX"/>
              </w:rPr>
              <w:t>3</w:t>
            </w:r>
          </w:p>
        </w:tc>
      </w:tr>
      <w:tr w:rsidR="00430CA7" w:rsidRPr="00430CA7" w14:paraId="009565D9" w14:textId="77777777" w:rsidTr="00430CA7">
        <w:trPr>
          <w:trHeight w:val="412"/>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496EFD25" w14:textId="77777777" w:rsidR="00430CA7" w:rsidRPr="00430CA7" w:rsidRDefault="00430CA7" w:rsidP="00430CA7">
            <w:pPr>
              <w:spacing w:line="201"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III.C.- ESQUEMA ESTRUCTURAL DE LA ORGANIZACIÓN DE</w:t>
            </w:r>
          </w:p>
          <w:p w14:paraId="41F24F54" w14:textId="77777777" w:rsidR="00430CA7" w:rsidRPr="00430CA7" w:rsidRDefault="00430CA7" w:rsidP="00430CA7">
            <w:pPr>
              <w:spacing w:line="192"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RECURSOS HUMANOS</w:t>
            </w:r>
          </w:p>
        </w:tc>
        <w:tc>
          <w:tcPr>
            <w:tcW w:w="3060" w:type="dxa"/>
            <w:gridSpan w:val="3"/>
            <w:vMerge/>
            <w:tcBorders>
              <w:top w:val="single" w:sz="4" w:space="0" w:color="000000"/>
              <w:left w:val="single" w:sz="4" w:space="0" w:color="000000"/>
              <w:bottom w:val="single" w:sz="4" w:space="0" w:color="000000"/>
              <w:right w:val="single" w:sz="4" w:space="0" w:color="000000"/>
            </w:tcBorders>
            <w:vAlign w:val="center"/>
            <w:hideMark/>
          </w:tcPr>
          <w:p w14:paraId="07DA3005"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5870F5E0" w14:textId="77777777" w:rsidR="00430CA7" w:rsidRPr="00430CA7" w:rsidRDefault="00430CA7" w:rsidP="00430CA7">
            <w:pPr>
              <w:rPr>
                <w:rFonts w:ascii="Arial" w:eastAsia="Arial" w:hAnsi="Arial" w:cs="Arial"/>
                <w:b/>
                <w:sz w:val="17"/>
                <w:szCs w:val="17"/>
                <w:lang w:val="es-MX" w:bidi="es-MX"/>
              </w:rPr>
            </w:pPr>
          </w:p>
        </w:tc>
      </w:tr>
      <w:tr w:rsidR="00430CA7" w:rsidRPr="00430CA7" w14:paraId="518EF252" w14:textId="77777777" w:rsidTr="00430CA7">
        <w:trPr>
          <w:trHeight w:val="208"/>
        </w:trPr>
        <w:tc>
          <w:tcPr>
            <w:tcW w:w="3543" w:type="dxa"/>
            <w:tcBorders>
              <w:top w:val="single" w:sz="4" w:space="0" w:color="000000"/>
              <w:left w:val="single" w:sz="4" w:space="0" w:color="000000"/>
              <w:bottom w:val="single" w:sz="4" w:space="0" w:color="000000"/>
              <w:right w:val="single" w:sz="4" w:space="0" w:color="000000"/>
            </w:tcBorders>
            <w:hideMark/>
          </w:tcPr>
          <w:p w14:paraId="7E70F6A4" w14:textId="77777777" w:rsidR="00430CA7" w:rsidRPr="00430CA7" w:rsidRDefault="00430CA7" w:rsidP="00430CA7">
            <w:pPr>
              <w:spacing w:line="188"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60" w:type="dxa"/>
            <w:gridSpan w:val="3"/>
            <w:tcBorders>
              <w:top w:val="single" w:sz="4" w:space="0" w:color="000000"/>
              <w:left w:val="single" w:sz="4" w:space="0" w:color="000000"/>
              <w:bottom w:val="single" w:sz="4" w:space="0" w:color="000000"/>
              <w:right w:val="single" w:sz="4" w:space="0" w:color="000000"/>
            </w:tcBorders>
            <w:hideMark/>
          </w:tcPr>
          <w:p w14:paraId="4EB2F65A" w14:textId="77777777" w:rsidR="00430CA7" w:rsidRPr="00430CA7" w:rsidRDefault="00430CA7" w:rsidP="00430CA7">
            <w:pPr>
              <w:spacing w:line="188" w:lineRule="exact"/>
              <w:ind w:left="1427" w:right="1779"/>
              <w:jc w:val="center"/>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2682" w:type="dxa"/>
            <w:gridSpan w:val="2"/>
            <w:tcBorders>
              <w:top w:val="single" w:sz="4" w:space="0" w:color="000000"/>
              <w:left w:val="single" w:sz="4" w:space="0" w:color="000000"/>
              <w:bottom w:val="single" w:sz="4" w:space="0" w:color="000000"/>
              <w:right w:val="single" w:sz="4" w:space="0" w:color="000000"/>
            </w:tcBorders>
            <w:hideMark/>
          </w:tcPr>
          <w:p w14:paraId="42A1BAFA" w14:textId="77777777" w:rsidR="00430CA7" w:rsidRPr="00430CA7" w:rsidRDefault="00430CA7" w:rsidP="00430CA7">
            <w:pPr>
              <w:spacing w:line="188" w:lineRule="exact"/>
              <w:ind w:left="921"/>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56F13D28" w14:textId="77777777" w:rsidTr="00430CA7">
        <w:trPr>
          <w:trHeight w:val="414"/>
        </w:trPr>
        <w:tc>
          <w:tcPr>
            <w:tcW w:w="3543" w:type="dxa"/>
            <w:tcBorders>
              <w:top w:val="single" w:sz="4" w:space="0" w:color="000000"/>
              <w:left w:val="single" w:sz="4" w:space="0" w:color="000000"/>
              <w:bottom w:val="single" w:sz="4" w:space="0" w:color="000000"/>
              <w:right w:val="single" w:sz="4" w:space="0" w:color="000000"/>
            </w:tcBorders>
            <w:hideMark/>
          </w:tcPr>
          <w:p w14:paraId="73F30409"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t xml:space="preserve">Apartado III.C.1.- </w:t>
            </w:r>
          </w:p>
          <w:p w14:paraId="4CEEBBB7"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ESQUEMA ESTRUCTURAL DE LA ORGANIZACIÓN DE LOS RECURSOS HUMANOS</w:t>
            </w:r>
          </w:p>
          <w:p w14:paraId="7DA42B6D"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Cs/>
                <w:sz w:val="17"/>
                <w:szCs w:val="17"/>
                <w:lang w:val="es-MX" w:bidi="es-MX"/>
              </w:rPr>
              <w:t>(ORGANIGRAMA)</w:t>
            </w:r>
          </w:p>
        </w:tc>
        <w:tc>
          <w:tcPr>
            <w:tcW w:w="4260" w:type="dxa"/>
            <w:gridSpan w:val="3"/>
            <w:tcBorders>
              <w:top w:val="single" w:sz="4" w:space="0" w:color="000000"/>
              <w:left w:val="single" w:sz="4" w:space="0" w:color="000000"/>
              <w:bottom w:val="single" w:sz="4" w:space="0" w:color="000000"/>
              <w:right w:val="single" w:sz="4" w:space="0" w:color="000000"/>
            </w:tcBorders>
            <w:hideMark/>
          </w:tcPr>
          <w:p w14:paraId="1E22ED89" w14:textId="77777777" w:rsidR="00430CA7" w:rsidRPr="00430CA7" w:rsidRDefault="00430CA7" w:rsidP="00430CA7">
            <w:pPr>
              <w:spacing w:before="60" w:after="60"/>
              <w:ind w:left="170" w:right="170"/>
              <w:jc w:val="both"/>
              <w:rPr>
                <w:rFonts w:ascii="Arial" w:hAnsi="Arial" w:cs="Arial"/>
                <w:sz w:val="17"/>
                <w:szCs w:val="17"/>
                <w:lang w:val="es-MX" w:bidi="es-MX"/>
              </w:rPr>
            </w:pPr>
            <w:r w:rsidRPr="00430CA7">
              <w:rPr>
                <w:rFonts w:ascii="Arial" w:eastAsia="Arial" w:hAnsi="Arial" w:cs="Arial"/>
                <w:sz w:val="17"/>
                <w:szCs w:val="17"/>
                <w:lang w:val="es-MX" w:bidi="es-MX"/>
              </w:rPr>
              <w:t xml:space="preserve">A fin de acreditar el esquema estructural de la organización de los recursos humanos, el licitante, </w:t>
            </w:r>
            <w:r w:rsidRPr="00430CA7">
              <w:rPr>
                <w:rFonts w:ascii="Arial" w:hAnsi="Arial" w:cs="Arial"/>
                <w:sz w:val="17"/>
                <w:szCs w:val="17"/>
                <w:lang w:val="es-MX" w:bidi="es-MX"/>
              </w:rPr>
              <w:t xml:space="preserve">deberá entregar en hoja membretada firmada por su apoderado o representante legal, con lo siguiente: </w:t>
            </w:r>
          </w:p>
          <w:p w14:paraId="3CFF5AD7"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Deberá presentar en su propuesta un Organigrama, que describa la cantidad de personal que estará asignado en la implementación y operación de los servicios requeridos (apoderado o representante legal, líder del proyecto, administrador del centro de operaciones de seguridad (SOC), Administración y operación de soluciones y herramientas tecnológicas, entre otros.) </w:t>
            </w:r>
          </w:p>
          <w:p w14:paraId="2B4CBB2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Esquema estructural de los recursos humanos con los que cuenta para la prestación del servicio </w:t>
            </w:r>
            <w:r w:rsidRPr="00430CA7">
              <w:rPr>
                <w:rFonts w:ascii="Arial" w:eastAsia="Arial" w:hAnsi="Arial" w:cs="Arial"/>
                <w:sz w:val="17"/>
                <w:szCs w:val="17"/>
                <w:lang w:val="es-MX" w:bidi="es-MX"/>
              </w:rPr>
              <w:lastRenderedPageBreak/>
              <w:t>solicitado, detallando las actividades que realizará cada recurso propuesto por el licitante e identificando el personal que está asignado a cada una de las actividades incluidas en su plan de trabajo.</w:t>
            </w:r>
          </w:p>
          <w:p w14:paraId="39B59BB8"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Deberá incluir a todo el personal requerido en el Anexo Técnico)</w:t>
            </w:r>
          </w:p>
          <w:p w14:paraId="0723AAAE"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Se otorgarán como máximo 3 puntos en este </w:t>
            </w:r>
            <w:proofErr w:type="spellStart"/>
            <w:r w:rsidRPr="00430CA7">
              <w:rPr>
                <w:rFonts w:ascii="Arial" w:eastAsia="Arial" w:hAnsi="Arial" w:cs="Arial"/>
                <w:sz w:val="17"/>
                <w:szCs w:val="17"/>
                <w:lang w:val="es-MX" w:bidi="es-MX"/>
              </w:rPr>
              <w:t>subrubro</w:t>
            </w:r>
            <w:proofErr w:type="spellEnd"/>
            <w:r w:rsidRPr="00430CA7">
              <w:rPr>
                <w:rFonts w:ascii="Arial" w:eastAsia="Arial" w:hAnsi="Arial" w:cs="Arial"/>
                <w:sz w:val="17"/>
                <w:szCs w:val="17"/>
                <w:lang w:val="es-MX" w:bidi="es-MX"/>
              </w:rPr>
              <w:t>.</w:t>
            </w:r>
          </w:p>
        </w:tc>
        <w:tc>
          <w:tcPr>
            <w:tcW w:w="2682" w:type="dxa"/>
            <w:gridSpan w:val="2"/>
            <w:tcBorders>
              <w:top w:val="single" w:sz="4" w:space="0" w:color="000000"/>
              <w:left w:val="single" w:sz="4" w:space="0" w:color="000000"/>
              <w:bottom w:val="single" w:sz="4" w:space="0" w:color="000000"/>
              <w:right w:val="single" w:sz="4" w:space="0" w:color="000000"/>
            </w:tcBorders>
            <w:hideMark/>
          </w:tcPr>
          <w:p w14:paraId="7E577799" w14:textId="77777777" w:rsidR="00430CA7" w:rsidRPr="00430CA7" w:rsidRDefault="00430CA7" w:rsidP="00430CA7">
            <w:pPr>
              <w:spacing w:before="60" w:after="6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lastRenderedPageBreak/>
              <w:t>Se otorgarán puntos conforme a lo siguiente:</w:t>
            </w:r>
          </w:p>
          <w:p w14:paraId="7C943718"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3 puntos al licitante participante que entregue el documento de esquema estructural de la organización de los Recursos Humanos con las especificaciones indicadas.</w:t>
            </w:r>
          </w:p>
          <w:p w14:paraId="5D128023" w14:textId="77777777" w:rsidR="00430CA7" w:rsidRPr="00430CA7" w:rsidRDefault="00430CA7" w:rsidP="00430CA7">
            <w:pPr>
              <w:spacing w:before="8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29CAB8A0"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el licitante no entregue la documentación solicitada en este apartado.</w:t>
            </w:r>
          </w:p>
          <w:p w14:paraId="611999E8"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lastRenderedPageBreak/>
              <w:t>Cuando la documentación no cumpla con lo requerido en este apartado.</w:t>
            </w:r>
          </w:p>
          <w:p w14:paraId="2E323392"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tc>
      </w:tr>
      <w:tr w:rsidR="00430CA7" w:rsidRPr="00430CA7" w14:paraId="7A678AFA" w14:textId="77777777" w:rsidTr="00430CA7">
        <w:trPr>
          <w:trHeight w:val="206"/>
        </w:trPr>
        <w:tc>
          <w:tcPr>
            <w:tcW w:w="6681" w:type="dxa"/>
            <w:gridSpan w:val="2"/>
            <w:tcBorders>
              <w:top w:val="single" w:sz="4" w:space="0" w:color="000000"/>
              <w:left w:val="single" w:sz="4" w:space="0" w:color="000000"/>
              <w:bottom w:val="single" w:sz="4" w:space="0" w:color="000000"/>
              <w:right w:val="single" w:sz="4" w:space="0" w:color="000000"/>
            </w:tcBorders>
            <w:shd w:val="clear" w:color="auto" w:fill="C5D9F0"/>
            <w:hideMark/>
          </w:tcPr>
          <w:p w14:paraId="1F6F546D" w14:textId="77777777" w:rsidR="00430CA7" w:rsidRPr="00430CA7" w:rsidRDefault="00430CA7" w:rsidP="00430CA7">
            <w:pPr>
              <w:spacing w:line="187"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lastRenderedPageBreak/>
              <w:t>Rubro</w:t>
            </w:r>
          </w:p>
        </w:tc>
        <w:tc>
          <w:tcPr>
            <w:tcW w:w="3060"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0D069060" w14:textId="77777777" w:rsidR="00430CA7" w:rsidRPr="00430CA7" w:rsidRDefault="00430CA7" w:rsidP="00430CA7">
            <w:pPr>
              <w:spacing w:before="161"/>
              <w:jc w:val="center"/>
              <w:rPr>
                <w:rFonts w:ascii="Arial" w:eastAsia="Arial" w:hAnsi="Arial" w:cs="Arial"/>
                <w:b/>
                <w:sz w:val="17"/>
                <w:szCs w:val="17"/>
                <w:lang w:val="es-MX" w:bidi="es-MX"/>
              </w:rPr>
            </w:pPr>
            <w:proofErr w:type="gramStart"/>
            <w:r w:rsidRPr="00430CA7">
              <w:rPr>
                <w:rFonts w:ascii="Arial" w:eastAsia="Arial" w:hAnsi="Arial" w:cs="Arial"/>
                <w:b/>
                <w:sz w:val="17"/>
                <w:szCs w:val="17"/>
                <w:lang w:val="es-MX" w:bidi="es-MX"/>
              </w:rPr>
              <w:t>TOTAL</w:t>
            </w:r>
            <w:proofErr w:type="gramEnd"/>
            <w:r w:rsidRPr="00430CA7">
              <w:rPr>
                <w:rFonts w:ascii="Arial" w:eastAsia="Arial" w:hAnsi="Arial" w:cs="Arial"/>
                <w:b/>
                <w:sz w:val="17"/>
                <w:szCs w:val="17"/>
                <w:lang w:val="es-MX" w:bidi="es-MX"/>
              </w:rPr>
              <w:t xml:space="preserve"> DEL RUBRO</w:t>
            </w:r>
          </w:p>
        </w:tc>
        <w:tc>
          <w:tcPr>
            <w:tcW w:w="744" w:type="dxa"/>
            <w:vMerge w:val="restart"/>
            <w:tcBorders>
              <w:top w:val="single" w:sz="4" w:space="0" w:color="000000"/>
              <w:left w:val="single" w:sz="4" w:space="0" w:color="000000"/>
              <w:bottom w:val="single" w:sz="4" w:space="0" w:color="000000"/>
              <w:right w:val="single" w:sz="4" w:space="0" w:color="000000"/>
            </w:tcBorders>
            <w:vAlign w:val="center"/>
            <w:hideMark/>
          </w:tcPr>
          <w:p w14:paraId="4FDD5DE2" w14:textId="77777777" w:rsidR="00430CA7" w:rsidRPr="00430CA7" w:rsidRDefault="00430CA7" w:rsidP="00430CA7">
            <w:pPr>
              <w:spacing w:before="161"/>
              <w:jc w:val="center"/>
              <w:rPr>
                <w:rFonts w:ascii="Arial" w:eastAsia="Arial" w:hAnsi="Arial" w:cs="Arial"/>
                <w:b/>
                <w:sz w:val="17"/>
                <w:szCs w:val="17"/>
                <w:lang w:val="es-MX" w:bidi="es-MX"/>
              </w:rPr>
            </w:pPr>
            <w:r w:rsidRPr="00430CA7">
              <w:rPr>
                <w:rFonts w:ascii="Arial" w:eastAsia="Arial" w:hAnsi="Arial" w:cs="Arial"/>
                <w:b/>
                <w:w w:val="99"/>
                <w:sz w:val="17"/>
                <w:szCs w:val="17"/>
                <w:lang w:val="es-MX" w:bidi="es-MX"/>
              </w:rPr>
              <w:t>10</w:t>
            </w:r>
          </w:p>
        </w:tc>
      </w:tr>
      <w:tr w:rsidR="00430CA7" w:rsidRPr="00430CA7" w14:paraId="5A7D9F57" w14:textId="77777777" w:rsidTr="00430CA7">
        <w:trPr>
          <w:trHeight w:val="913"/>
        </w:trPr>
        <w:tc>
          <w:tcPr>
            <w:tcW w:w="6681" w:type="dxa"/>
            <w:gridSpan w:val="2"/>
            <w:tcBorders>
              <w:top w:val="single" w:sz="4" w:space="0" w:color="000000"/>
              <w:left w:val="single" w:sz="4" w:space="0" w:color="000000"/>
              <w:bottom w:val="single" w:sz="4" w:space="0" w:color="000000"/>
              <w:right w:val="single" w:sz="4" w:space="0" w:color="000000"/>
            </w:tcBorders>
            <w:hideMark/>
          </w:tcPr>
          <w:p w14:paraId="714B9DE4" w14:textId="77777777" w:rsidR="00430CA7" w:rsidRPr="00430CA7" w:rsidRDefault="00430CA7" w:rsidP="00430CA7">
            <w:pPr>
              <w:ind w:left="108" w:right="103"/>
              <w:jc w:val="both"/>
              <w:rPr>
                <w:rFonts w:ascii="Arial" w:eastAsia="Arial" w:hAnsi="Arial" w:cs="Arial"/>
                <w:sz w:val="17"/>
                <w:szCs w:val="17"/>
                <w:lang w:val="es-MX" w:bidi="es-MX"/>
              </w:rPr>
            </w:pPr>
            <w:r w:rsidRPr="00430CA7">
              <w:rPr>
                <w:rFonts w:ascii="Arial" w:eastAsia="Arial" w:hAnsi="Arial" w:cs="Arial"/>
                <w:b/>
                <w:sz w:val="17"/>
                <w:szCs w:val="17"/>
                <w:lang w:val="es-MX" w:bidi="es-MX"/>
              </w:rPr>
              <w:t>IV.- CUMPLIMIENTO DE CONTRATOS</w:t>
            </w:r>
            <w:r w:rsidRPr="00430CA7">
              <w:rPr>
                <w:rFonts w:ascii="Arial" w:eastAsia="Arial" w:hAnsi="Arial" w:cs="Arial"/>
                <w:sz w:val="17"/>
                <w:szCs w:val="17"/>
                <w:lang w:val="es-MX" w:bidi="es-MX"/>
              </w:rPr>
              <w:t xml:space="preserve"> </w:t>
            </w:r>
          </w:p>
          <w:p w14:paraId="7CF52471" w14:textId="77777777" w:rsidR="00430CA7" w:rsidRPr="00430CA7" w:rsidRDefault="00430CA7" w:rsidP="00430CA7">
            <w:pPr>
              <w:ind w:left="108" w:right="103"/>
              <w:jc w:val="both"/>
              <w:rPr>
                <w:rFonts w:ascii="Arial" w:eastAsia="Arial" w:hAnsi="Arial" w:cs="Arial"/>
                <w:sz w:val="17"/>
                <w:szCs w:val="17"/>
                <w:lang w:val="es-MX" w:bidi="es-MX"/>
              </w:rPr>
            </w:pPr>
            <w:r w:rsidRPr="00430CA7">
              <w:rPr>
                <w:rFonts w:ascii="Arial" w:eastAsia="Arial" w:hAnsi="Arial" w:cs="Arial"/>
                <w:sz w:val="17"/>
                <w:szCs w:val="17"/>
                <w:lang w:val="es-MX" w:bidi="es-MX"/>
              </w:rPr>
              <w:t>Mide el desempeño o cumplimiento que ha tenido el licitante en la prestación oportuna y adecuada de los servicios de la misma naturaleza objeto del presente procedimiento de contratación.</w:t>
            </w:r>
          </w:p>
        </w:tc>
        <w:tc>
          <w:tcPr>
            <w:tcW w:w="3060" w:type="dxa"/>
            <w:gridSpan w:val="3"/>
            <w:vMerge/>
            <w:tcBorders>
              <w:top w:val="single" w:sz="4" w:space="0" w:color="000000"/>
              <w:left w:val="single" w:sz="4" w:space="0" w:color="000000"/>
              <w:bottom w:val="single" w:sz="4" w:space="0" w:color="000000"/>
              <w:right w:val="single" w:sz="4" w:space="0" w:color="000000"/>
            </w:tcBorders>
            <w:vAlign w:val="center"/>
            <w:hideMark/>
          </w:tcPr>
          <w:p w14:paraId="6384038D" w14:textId="77777777" w:rsidR="00430CA7" w:rsidRPr="00430CA7" w:rsidRDefault="00430CA7" w:rsidP="00430CA7">
            <w:pPr>
              <w:rPr>
                <w:rFonts w:ascii="Arial" w:eastAsia="Arial" w:hAnsi="Arial" w:cs="Arial"/>
                <w:b/>
                <w:sz w:val="17"/>
                <w:szCs w:val="17"/>
                <w:lang w:val="es-MX" w:bidi="es-MX"/>
              </w:rPr>
            </w:pP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5A8925D7" w14:textId="77777777" w:rsidR="00430CA7" w:rsidRPr="00430CA7" w:rsidRDefault="00430CA7" w:rsidP="00430CA7">
            <w:pPr>
              <w:rPr>
                <w:rFonts w:ascii="Arial" w:eastAsia="Arial" w:hAnsi="Arial" w:cs="Arial"/>
                <w:b/>
                <w:sz w:val="17"/>
                <w:szCs w:val="17"/>
                <w:lang w:val="es-MX" w:bidi="es-MX"/>
              </w:rPr>
            </w:pPr>
          </w:p>
        </w:tc>
      </w:tr>
      <w:tr w:rsidR="00430CA7" w:rsidRPr="00430CA7" w14:paraId="57DA6D1E" w14:textId="77777777" w:rsidTr="00430CA7">
        <w:trPr>
          <w:trHeight w:val="208"/>
        </w:trPr>
        <w:tc>
          <w:tcPr>
            <w:tcW w:w="3543" w:type="dxa"/>
            <w:tcBorders>
              <w:top w:val="single" w:sz="4" w:space="0" w:color="000000"/>
              <w:left w:val="single" w:sz="4" w:space="0" w:color="000000"/>
              <w:bottom w:val="single" w:sz="4" w:space="0" w:color="000000"/>
              <w:right w:val="single" w:sz="4" w:space="0" w:color="000000"/>
            </w:tcBorders>
            <w:hideMark/>
          </w:tcPr>
          <w:p w14:paraId="2056BE93" w14:textId="77777777" w:rsidR="00430CA7" w:rsidRPr="00430CA7" w:rsidRDefault="00430CA7" w:rsidP="00430CA7">
            <w:pPr>
              <w:spacing w:line="188" w:lineRule="exact"/>
              <w:ind w:left="107"/>
              <w:rPr>
                <w:rFonts w:ascii="Arial" w:eastAsia="Arial" w:hAnsi="Arial" w:cs="Arial"/>
                <w:b/>
                <w:sz w:val="17"/>
                <w:szCs w:val="17"/>
                <w:lang w:val="es-MX" w:bidi="es-MX"/>
              </w:rPr>
            </w:pPr>
            <w:r w:rsidRPr="00430CA7">
              <w:rPr>
                <w:rFonts w:ascii="Arial" w:eastAsia="Arial" w:hAnsi="Arial" w:cs="Arial"/>
                <w:b/>
                <w:sz w:val="17"/>
                <w:szCs w:val="17"/>
                <w:lang w:val="es-MX" w:bidi="es-MX"/>
              </w:rPr>
              <w:t>Elementos para Evaluar</w:t>
            </w:r>
          </w:p>
        </w:tc>
        <w:tc>
          <w:tcPr>
            <w:tcW w:w="4250" w:type="dxa"/>
            <w:gridSpan w:val="2"/>
            <w:tcBorders>
              <w:top w:val="single" w:sz="4" w:space="0" w:color="000000"/>
              <w:left w:val="single" w:sz="4" w:space="0" w:color="000000"/>
              <w:bottom w:val="single" w:sz="4" w:space="0" w:color="000000"/>
              <w:right w:val="single" w:sz="4" w:space="0" w:color="000000"/>
            </w:tcBorders>
            <w:hideMark/>
          </w:tcPr>
          <w:p w14:paraId="3AD9CB72" w14:textId="77777777" w:rsidR="00430CA7" w:rsidRPr="00430CA7" w:rsidRDefault="00430CA7" w:rsidP="00430CA7">
            <w:pPr>
              <w:spacing w:line="188" w:lineRule="exact"/>
              <w:ind w:left="1427" w:right="1779"/>
              <w:jc w:val="center"/>
              <w:rPr>
                <w:rFonts w:ascii="Arial" w:eastAsia="Arial" w:hAnsi="Arial" w:cs="Arial"/>
                <w:b/>
                <w:sz w:val="17"/>
                <w:szCs w:val="17"/>
                <w:lang w:val="es-MX" w:bidi="es-MX"/>
              </w:rPr>
            </w:pPr>
            <w:r w:rsidRPr="00430CA7">
              <w:rPr>
                <w:rFonts w:ascii="Arial" w:eastAsia="Arial" w:hAnsi="Arial" w:cs="Arial"/>
                <w:b/>
                <w:sz w:val="17"/>
                <w:szCs w:val="17"/>
                <w:lang w:val="es-MX" w:bidi="es-MX"/>
              </w:rPr>
              <w:t>Requisitos</w:t>
            </w:r>
          </w:p>
        </w:tc>
        <w:tc>
          <w:tcPr>
            <w:tcW w:w="2692" w:type="dxa"/>
            <w:gridSpan w:val="3"/>
            <w:tcBorders>
              <w:top w:val="single" w:sz="4" w:space="0" w:color="000000"/>
              <w:left w:val="single" w:sz="4" w:space="0" w:color="000000"/>
              <w:bottom w:val="single" w:sz="4" w:space="0" w:color="000000"/>
              <w:right w:val="single" w:sz="4" w:space="0" w:color="000000"/>
            </w:tcBorders>
            <w:hideMark/>
          </w:tcPr>
          <w:p w14:paraId="505E972D" w14:textId="77777777" w:rsidR="00430CA7" w:rsidRPr="00430CA7" w:rsidRDefault="00430CA7" w:rsidP="00430CA7">
            <w:pPr>
              <w:spacing w:line="188" w:lineRule="exact"/>
              <w:rPr>
                <w:rFonts w:ascii="Arial" w:eastAsia="Arial" w:hAnsi="Arial" w:cs="Arial"/>
                <w:b/>
                <w:sz w:val="17"/>
                <w:szCs w:val="17"/>
                <w:lang w:val="es-MX" w:bidi="es-MX"/>
              </w:rPr>
            </w:pPr>
            <w:r w:rsidRPr="00430CA7">
              <w:rPr>
                <w:rFonts w:ascii="Arial" w:eastAsia="Arial" w:hAnsi="Arial" w:cs="Arial"/>
                <w:b/>
                <w:sz w:val="17"/>
                <w:szCs w:val="17"/>
                <w:lang w:val="es-MX" w:bidi="es-MX"/>
              </w:rPr>
              <w:t>Puntos para otorgar</w:t>
            </w:r>
          </w:p>
        </w:tc>
      </w:tr>
      <w:tr w:rsidR="00430CA7" w:rsidRPr="00430CA7" w14:paraId="4E96655B" w14:textId="77777777" w:rsidTr="00430CA7">
        <w:trPr>
          <w:trHeight w:val="10284"/>
        </w:trPr>
        <w:tc>
          <w:tcPr>
            <w:tcW w:w="3543" w:type="dxa"/>
            <w:tcBorders>
              <w:top w:val="single" w:sz="4" w:space="0" w:color="000000"/>
              <w:left w:val="single" w:sz="4" w:space="0" w:color="000000"/>
              <w:bottom w:val="single" w:sz="4" w:space="0" w:color="000000"/>
              <w:right w:val="single" w:sz="4" w:space="0" w:color="000000"/>
            </w:tcBorders>
            <w:hideMark/>
          </w:tcPr>
          <w:p w14:paraId="7198F495" w14:textId="77777777" w:rsidR="00430CA7" w:rsidRPr="00430CA7" w:rsidRDefault="00430CA7" w:rsidP="00430CA7">
            <w:pPr>
              <w:spacing w:before="60" w:after="60"/>
              <w:ind w:left="170" w:right="170"/>
              <w:jc w:val="both"/>
              <w:rPr>
                <w:rFonts w:ascii="Arial" w:eastAsia="Arial" w:hAnsi="Arial" w:cs="Arial"/>
                <w:b/>
                <w:sz w:val="17"/>
                <w:szCs w:val="17"/>
                <w:lang w:val="es-MX" w:bidi="es-MX"/>
              </w:rPr>
            </w:pPr>
            <w:r w:rsidRPr="00430CA7">
              <w:rPr>
                <w:rFonts w:ascii="Arial" w:eastAsia="Arial" w:hAnsi="Arial" w:cs="Arial"/>
                <w:b/>
                <w:sz w:val="17"/>
                <w:szCs w:val="17"/>
                <w:lang w:val="es-MX" w:bidi="es-MX"/>
              </w:rPr>
              <w:lastRenderedPageBreak/>
              <w:t xml:space="preserve">Apartado IV.A.1.- </w:t>
            </w:r>
          </w:p>
          <w:p w14:paraId="13EBEC6C" w14:textId="77777777" w:rsidR="00430CA7" w:rsidRPr="00430CA7" w:rsidRDefault="00430CA7" w:rsidP="00430CA7">
            <w:pPr>
              <w:spacing w:before="60" w:after="60"/>
              <w:ind w:left="170" w:right="170"/>
              <w:jc w:val="both"/>
              <w:rPr>
                <w:rFonts w:ascii="Arial" w:eastAsia="Arial" w:hAnsi="Arial" w:cs="Arial"/>
                <w:bCs/>
                <w:sz w:val="17"/>
                <w:szCs w:val="17"/>
                <w:lang w:val="es-MX" w:bidi="es-MX"/>
              </w:rPr>
            </w:pPr>
            <w:r w:rsidRPr="00430CA7">
              <w:rPr>
                <w:rFonts w:ascii="Arial" w:eastAsia="Arial" w:hAnsi="Arial" w:cs="Arial"/>
                <w:bCs/>
                <w:sz w:val="17"/>
                <w:szCs w:val="17"/>
                <w:lang w:val="es-MX" w:bidi="es-MX"/>
              </w:rPr>
              <w:t>CUMPLIMIENTO DE LOS CONTRATOS.</w:t>
            </w:r>
          </w:p>
        </w:tc>
        <w:tc>
          <w:tcPr>
            <w:tcW w:w="4250" w:type="dxa"/>
            <w:gridSpan w:val="2"/>
            <w:tcBorders>
              <w:top w:val="single" w:sz="4" w:space="0" w:color="000000"/>
              <w:left w:val="single" w:sz="4" w:space="0" w:color="000000"/>
              <w:bottom w:val="single" w:sz="4" w:space="0" w:color="000000"/>
              <w:right w:val="single" w:sz="4" w:space="0" w:color="000000"/>
            </w:tcBorders>
            <w:hideMark/>
          </w:tcPr>
          <w:p w14:paraId="5CD99B1D"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El licitante deberá presentar escrito en papel membretado firmado por el apoderado o representante legal que contenga la relación de contratos presentados con su correspondiente anexo técnico.</w:t>
            </w:r>
          </w:p>
          <w:p w14:paraId="23208400"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Copia de mínimo 1 y máximo 5 contratos formalizados con personas públicas y/o privadas, relativos a los servicios de actividades de la misma naturaleza de que es objeto el presente procedimiento de contratación que hayan sido celebrados con Dependencias y/o Entidades y/o empresas Públicas y/o Privadas. Para lo cual, deberá presentar copia de los contratos, así como respecto de cada uno de ellos, el documento en el que conste la cancelación de la garantía de cumplimiento respectivo o la manifestación expresa del contratante del cumplimiento total.</w:t>
            </w:r>
          </w:p>
          <w:p w14:paraId="3174AD06"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(Implementación, administración y operación de Servicios Administrados de Seguridad que contenga de forma obligatoria la operación de al menos 1 (uno) de los siguientes 2 (dos) servicios principales)</w:t>
            </w:r>
          </w:p>
          <w:p w14:paraId="641E7B6C"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Administración de Centro de Operaciones de Seguridad</w:t>
            </w:r>
          </w:p>
          <w:p w14:paraId="0071B993" w14:textId="77777777" w:rsid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Administración y Operación de soluciones y herramientas tecnológicas.</w:t>
            </w:r>
          </w:p>
          <w:p w14:paraId="058EF492" w14:textId="77777777" w:rsidR="00430CA7" w:rsidRPr="00430CA7" w:rsidRDefault="00430CA7" w:rsidP="00430CA7">
            <w:pPr>
              <w:spacing w:before="80" w:line="256" w:lineRule="auto"/>
              <w:ind w:right="170"/>
              <w:contextualSpacing/>
              <w:jc w:val="both"/>
              <w:rPr>
                <w:rFonts w:ascii="Arial" w:eastAsia="Arial" w:hAnsi="Arial" w:cs="Arial"/>
                <w:sz w:val="17"/>
                <w:szCs w:val="17"/>
                <w:lang w:val="es-MX" w:bidi="es-MX"/>
              </w:rPr>
            </w:pPr>
          </w:p>
          <w:p w14:paraId="25E8FFFD" w14:textId="77777777" w:rsidR="00430CA7" w:rsidRPr="00430CA7" w:rsidRDefault="00430CA7" w:rsidP="00430CA7">
            <w:pPr>
              <w:spacing w:before="60" w:after="60"/>
              <w:ind w:left="170" w:right="170"/>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como máximo 10 puntos en este rubro.</w:t>
            </w:r>
          </w:p>
        </w:tc>
        <w:tc>
          <w:tcPr>
            <w:tcW w:w="2692" w:type="dxa"/>
            <w:gridSpan w:val="3"/>
            <w:tcBorders>
              <w:top w:val="single" w:sz="4" w:space="0" w:color="000000"/>
              <w:left w:val="single" w:sz="4" w:space="0" w:color="000000"/>
              <w:bottom w:val="single" w:sz="4" w:space="0" w:color="000000"/>
              <w:right w:val="single" w:sz="4" w:space="0" w:color="000000"/>
            </w:tcBorders>
            <w:hideMark/>
          </w:tcPr>
          <w:p w14:paraId="76B1609A" w14:textId="77777777" w:rsidR="00430CA7" w:rsidRPr="00430CA7" w:rsidRDefault="00430CA7" w:rsidP="00430CA7">
            <w:pPr>
              <w:spacing w:before="8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Se otorgarán puntos conforme a lo siguiente:</w:t>
            </w:r>
          </w:p>
          <w:p w14:paraId="0DD3FB88"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10 puntos, al licitante que presente 5 documentos en el que se haga constar la cancelación o liberación de la garantía de cumplimiento, acompañados del contrato respectivo.</w:t>
            </w:r>
          </w:p>
          <w:p w14:paraId="18654AC7"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8 puntos, al licitante que presente 4 documentos en el que se haga constar la cancelación o liberación de la garantía de cumplimiento, acompañados del contrato respectivo.</w:t>
            </w:r>
          </w:p>
          <w:p w14:paraId="00F27AE1"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6 puntos, al licitante que presente 3 documentos en el que se haga constar la cancelación o liberación de la garantía de cumplimiento, acompañados del contrato respectivo.</w:t>
            </w:r>
          </w:p>
          <w:p w14:paraId="7160C142"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4 puntos, al licitante que presente 2 documentos en el que se haga constar la cancelación o liberación de la garantía de cumplimiento, acompañados del contrato respectivo.</w:t>
            </w:r>
          </w:p>
          <w:p w14:paraId="27E2F1AC"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Se otorgarán 2 puntos, al licitante que presente 1 documento en el que se haga constar la cancelación o liberación de la garantía de cumplimiento, acompañado del contrato respectivo.</w:t>
            </w:r>
          </w:p>
          <w:p w14:paraId="485E19B1" w14:textId="77777777" w:rsidR="00430CA7" w:rsidRPr="00430CA7" w:rsidRDefault="00430CA7" w:rsidP="00430CA7">
            <w:pPr>
              <w:spacing w:before="80"/>
              <w:ind w:left="170" w:right="170"/>
              <w:jc w:val="both"/>
              <w:rPr>
                <w:rFonts w:ascii="Arial" w:eastAsia="Arial" w:hAnsi="Arial" w:cs="Arial"/>
                <w:b/>
                <w:bCs/>
                <w:sz w:val="17"/>
                <w:szCs w:val="17"/>
                <w:lang w:val="es-MX" w:bidi="es-MX"/>
              </w:rPr>
            </w:pPr>
            <w:r w:rsidRPr="00430CA7">
              <w:rPr>
                <w:rFonts w:ascii="Arial" w:eastAsia="Arial" w:hAnsi="Arial" w:cs="Arial"/>
                <w:b/>
                <w:bCs/>
                <w:sz w:val="17"/>
                <w:szCs w:val="17"/>
                <w:lang w:val="es-MX" w:bidi="es-MX"/>
              </w:rPr>
              <w:t>No se otorgará puntaje:</w:t>
            </w:r>
          </w:p>
          <w:p w14:paraId="5D0C7CB5"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 xml:space="preserve">Cuando el licitante no presente al menos </w:t>
            </w:r>
            <w:proofErr w:type="gramStart"/>
            <w:r w:rsidRPr="00430CA7">
              <w:rPr>
                <w:rFonts w:ascii="Arial" w:eastAsia="Arial" w:hAnsi="Arial" w:cs="Arial"/>
                <w:sz w:val="17"/>
                <w:szCs w:val="17"/>
                <w:lang w:val="es-MX" w:bidi="es-MX"/>
              </w:rPr>
              <w:t>un documentos</w:t>
            </w:r>
            <w:proofErr w:type="gramEnd"/>
            <w:r w:rsidRPr="00430CA7">
              <w:rPr>
                <w:rFonts w:ascii="Arial" w:eastAsia="Arial" w:hAnsi="Arial" w:cs="Arial"/>
                <w:sz w:val="17"/>
                <w:szCs w:val="17"/>
                <w:lang w:val="es-MX" w:bidi="es-MX"/>
              </w:rPr>
              <w:t xml:space="preserve"> en el que se haga constar la cancelación de la garantía de cumplimiento, acompañados del contrato respectivo.</w:t>
            </w:r>
          </w:p>
          <w:p w14:paraId="43190AB0"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lastRenderedPageBreak/>
              <w:t>Cuando el licitante no entregue la documentación solicitada en este apartado.</w:t>
            </w:r>
          </w:p>
          <w:p w14:paraId="32BBE119"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sea entregada de forma parcial o sea ilegible.</w:t>
            </w:r>
          </w:p>
          <w:p w14:paraId="6CB749C8" w14:textId="77777777" w:rsidR="00430CA7" w:rsidRPr="00430CA7" w:rsidRDefault="00430CA7" w:rsidP="00430CA7">
            <w:pPr>
              <w:numPr>
                <w:ilvl w:val="0"/>
                <w:numId w:val="5"/>
              </w:numPr>
              <w:spacing w:before="80" w:line="256" w:lineRule="auto"/>
              <w:ind w:left="433" w:right="170" w:hanging="283"/>
              <w:contextualSpacing/>
              <w:jc w:val="both"/>
              <w:rPr>
                <w:rFonts w:ascii="Arial" w:eastAsia="Arial" w:hAnsi="Arial" w:cs="Arial"/>
                <w:sz w:val="17"/>
                <w:szCs w:val="17"/>
                <w:lang w:val="es-MX" w:bidi="es-MX"/>
              </w:rPr>
            </w:pPr>
            <w:r w:rsidRPr="00430CA7">
              <w:rPr>
                <w:rFonts w:ascii="Arial" w:eastAsia="Arial" w:hAnsi="Arial" w:cs="Arial"/>
                <w:sz w:val="17"/>
                <w:szCs w:val="17"/>
                <w:lang w:val="es-MX" w:bidi="es-MX"/>
              </w:rPr>
              <w:t>Cuando la documentación no cumpla con lo requerido en este apartado.</w:t>
            </w:r>
          </w:p>
        </w:tc>
      </w:tr>
    </w:tbl>
    <w:p w14:paraId="40E1134C" w14:textId="1E878A52" w:rsidR="006056B5" w:rsidRPr="00EA59A5" w:rsidRDefault="006056B5" w:rsidP="00430CA7"/>
    <w:sectPr w:rsidR="006056B5" w:rsidRPr="00EA59A5" w:rsidSect="00C65F2C">
      <w:headerReference w:type="default" r:id="rId11"/>
      <w:footerReference w:type="default" r:id="rId12"/>
      <w:pgSz w:w="12240" w:h="15840"/>
      <w:pgMar w:top="2229" w:right="1701" w:bottom="0" w:left="1701" w:header="2268" w:footer="158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54FA" w14:textId="77777777" w:rsidR="004213AF" w:rsidRDefault="004213AF">
      <w:r>
        <w:separator/>
      </w:r>
    </w:p>
  </w:endnote>
  <w:endnote w:type="continuationSeparator" w:id="0">
    <w:p w14:paraId="29A2C67F" w14:textId="77777777" w:rsidR="004213AF" w:rsidRDefault="00421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Montserrat Medium">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AE16E" w14:textId="75204C37" w:rsidR="00283B32" w:rsidRDefault="00283B32">
    <w:pPr>
      <w:tabs>
        <w:tab w:val="center" w:pos="4419"/>
        <w:tab w:val="right" w:pos="8838"/>
      </w:tabs>
      <w:jc w:val="both"/>
      <w:rPr>
        <w:rFonts w:ascii="Noto Sans" w:eastAsia="Noto Sans" w:hAnsi="Noto Sans" w:cs="Noto Sans"/>
        <w:sz w:val="18"/>
        <w:szCs w:val="18"/>
      </w:rPr>
    </w:pPr>
  </w:p>
  <w:p w14:paraId="6FD6DD13" w14:textId="059A7D49" w:rsidR="00283B32" w:rsidRDefault="00826932">
    <w:pPr>
      <w:pBdr>
        <w:top w:val="nil"/>
        <w:left w:val="nil"/>
        <w:bottom w:val="nil"/>
        <w:right w:val="nil"/>
        <w:between w:val="nil"/>
      </w:pBdr>
      <w:tabs>
        <w:tab w:val="center" w:pos="4419"/>
        <w:tab w:val="right" w:pos="8838"/>
      </w:tabs>
    </w:pPr>
    <w:r>
      <w:rPr>
        <w:noProof/>
        <w:lang w:val="en-US" w:eastAsia="en-US"/>
      </w:rPr>
      <mc:AlternateContent>
        <mc:Choice Requires="wps">
          <w:drawing>
            <wp:anchor distT="0" distB="0" distL="114300" distR="114300" simplePos="0" relativeHeight="251659264" behindDoc="0" locked="0" layoutInCell="1" hidden="0" allowOverlap="1" wp14:anchorId="6A7FD513" wp14:editId="0F64EF00">
              <wp:simplePos x="0" y="0"/>
              <wp:positionH relativeFrom="column">
                <wp:posOffset>1303655</wp:posOffset>
              </wp:positionH>
              <wp:positionV relativeFrom="paragraph">
                <wp:posOffset>496570</wp:posOffset>
              </wp:positionV>
              <wp:extent cx="4711700" cy="349885"/>
              <wp:effectExtent l="0" t="0" r="0" b="0"/>
              <wp:wrapNone/>
              <wp:docPr id="1" name="Rectángulo 1"/>
              <wp:cNvGraphicFramePr/>
              <a:graphic xmlns:a="http://schemas.openxmlformats.org/drawingml/2006/main">
                <a:graphicData uri="http://schemas.microsoft.com/office/word/2010/wordprocessingShape">
                  <wps:wsp>
                    <wps:cNvSpPr/>
                    <wps:spPr>
                      <a:xfrm>
                        <a:off x="0" y="0"/>
                        <a:ext cx="4711700" cy="349885"/>
                      </a:xfrm>
                      <a:prstGeom prst="rect">
                        <a:avLst/>
                      </a:prstGeom>
                      <a:noFill/>
                      <a:ln>
                        <a:noFill/>
                      </a:ln>
                    </wps:spPr>
                    <wps:txbx>
                      <w:txbxContent>
                        <w:p w14:paraId="2E60EC44" w14:textId="5EC42211" w:rsidR="00283B32" w:rsidRDefault="00774112">
                          <w:pPr>
                            <w:textDirection w:val="btLr"/>
                          </w:pPr>
                          <w:r>
                            <w:rPr>
                              <w:rFonts w:ascii="Noto Sans" w:eastAsia="Noto Sans" w:hAnsi="Noto Sans" w:cs="Noto Sans"/>
                              <w:color w:val="4D192A"/>
                              <w:sz w:val="13"/>
                            </w:rPr>
                            <w:t xml:space="preserve">Av. Paseo de la </w:t>
                          </w:r>
                          <w:r w:rsidR="00A45019">
                            <w:rPr>
                              <w:rFonts w:ascii="Noto Sans" w:eastAsia="Noto Sans" w:hAnsi="Noto Sans" w:cs="Noto Sans"/>
                              <w:color w:val="4D192A"/>
                              <w:sz w:val="13"/>
                            </w:rPr>
                            <w:t>R</w:t>
                          </w:r>
                          <w:r>
                            <w:rPr>
                              <w:rFonts w:ascii="Noto Sans" w:eastAsia="Noto Sans" w:hAnsi="Noto Sans" w:cs="Noto Sans"/>
                              <w:color w:val="4D192A"/>
                              <w:sz w:val="13"/>
                            </w:rPr>
                            <w:t>eforma No. 476</w:t>
                          </w:r>
                          <w:r w:rsidR="00A45019">
                            <w:rPr>
                              <w:rFonts w:ascii="Noto Sans" w:eastAsia="Noto Sans" w:hAnsi="Noto Sans" w:cs="Noto Sans"/>
                              <w:color w:val="4D192A"/>
                              <w:sz w:val="13"/>
                            </w:rPr>
                            <w:t>. Anexo de Telecomunicaciones,</w:t>
                          </w:r>
                          <w:r w:rsidR="008945A2">
                            <w:rPr>
                              <w:rFonts w:ascii="Noto Sans" w:eastAsia="Noto Sans" w:hAnsi="Noto Sans" w:cs="Noto Sans"/>
                              <w:color w:val="4D192A"/>
                              <w:sz w:val="13"/>
                            </w:rPr>
                            <w:t xml:space="preserve"> Col. </w:t>
                          </w:r>
                          <w:r w:rsidR="00A45019">
                            <w:rPr>
                              <w:rFonts w:ascii="Noto Sans" w:eastAsia="Noto Sans" w:hAnsi="Noto Sans" w:cs="Noto Sans"/>
                              <w:color w:val="4D192A"/>
                              <w:sz w:val="13"/>
                            </w:rPr>
                            <w:t xml:space="preserve">Juárez, </w:t>
                          </w:r>
                          <w:r w:rsidR="008945A2">
                            <w:rPr>
                              <w:rFonts w:ascii="Noto Sans" w:eastAsia="Noto Sans" w:hAnsi="Noto Sans" w:cs="Noto Sans"/>
                              <w:color w:val="4D192A"/>
                              <w:sz w:val="13"/>
                            </w:rPr>
                            <w:t xml:space="preserve"> C. P. 0</w:t>
                          </w:r>
                          <w:r w:rsidR="00A45019">
                            <w:rPr>
                              <w:rFonts w:ascii="Noto Sans" w:eastAsia="Noto Sans" w:hAnsi="Noto Sans" w:cs="Noto Sans"/>
                              <w:color w:val="4D192A"/>
                              <w:sz w:val="13"/>
                            </w:rPr>
                            <w:t>66</w:t>
                          </w:r>
                          <w:r w:rsidR="008945A2">
                            <w:rPr>
                              <w:rFonts w:ascii="Noto Sans" w:eastAsia="Noto Sans" w:hAnsi="Noto Sans" w:cs="Noto Sans"/>
                              <w:color w:val="4D192A"/>
                              <w:sz w:val="13"/>
                            </w:rPr>
                            <w:t>00, Alcaldía</w:t>
                          </w:r>
                          <w:r w:rsidR="00A45019">
                            <w:rPr>
                              <w:rFonts w:ascii="Noto Sans" w:eastAsia="Noto Sans" w:hAnsi="Noto Sans" w:cs="Noto Sans"/>
                              <w:color w:val="4D192A"/>
                              <w:sz w:val="13"/>
                            </w:rPr>
                            <w:t xml:space="preserve"> Cuauhtémoc</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Estado, CDMX</w:t>
                          </w:r>
                          <w:r w:rsidR="008945A2">
                            <w:rPr>
                              <w:rFonts w:ascii="Noto Sans" w:eastAsia="Noto Sans" w:hAnsi="Noto Sans" w:cs="Noto Sans"/>
                              <w:color w:val="4D192A"/>
                              <w:sz w:val="13"/>
                            </w:rPr>
                            <w:t>. Tel: (</w:t>
                          </w:r>
                          <w:r w:rsidR="00A45019">
                            <w:rPr>
                              <w:rFonts w:ascii="Noto Sans" w:eastAsia="Noto Sans" w:hAnsi="Noto Sans" w:cs="Noto Sans"/>
                              <w:color w:val="4D192A"/>
                              <w:sz w:val="13"/>
                            </w:rPr>
                            <w:t>55</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52 38 27 00, Ext.11190 y 11191, w</w:t>
                          </w:r>
                          <w:r w:rsidR="008945A2">
                            <w:rPr>
                              <w:rFonts w:ascii="Noto Sans" w:eastAsia="Noto Sans" w:hAnsi="Noto Sans" w:cs="Noto Sans"/>
                              <w:color w:val="4D192A"/>
                              <w:sz w:val="13"/>
                            </w:rPr>
                            <w:t>ww.</w:t>
                          </w:r>
                          <w:r w:rsidR="00B07EBC">
                            <w:rPr>
                              <w:rFonts w:ascii="Noto Sans" w:eastAsia="Noto Sans" w:hAnsi="Noto Sans" w:cs="Noto Sans"/>
                              <w:color w:val="4D192A"/>
                              <w:sz w:val="13"/>
                            </w:rPr>
                            <w:t>imss.gob.mx</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A7FD513" id="Rectángulo 1" o:spid="_x0000_s1030" style="position:absolute;margin-left:102.65pt;margin-top:39.1pt;width:371pt;height: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" filled="f" stroked="f">
              <v:textbox inset="2.53958mm,1.2694mm,2.53958mm,1.2694mm">
                <w:txbxContent>
                  <w:p w14:paraId="2E60EC44" w14:textId="5EC42211" w:rsidR="00283B32" w:rsidRDefault="00774112">
                    <w:pPr>
                      <w:textDirection w:val="btLr"/>
                    </w:pPr>
                    <w:r>
                      <w:rPr>
                        <w:rFonts w:ascii="Noto Sans" w:eastAsia="Noto Sans" w:hAnsi="Noto Sans" w:cs="Noto Sans"/>
                        <w:color w:val="4D192A"/>
                        <w:sz w:val="13"/>
                      </w:rPr>
                      <w:t xml:space="preserve">Av. Paseo de la </w:t>
                    </w:r>
                    <w:r w:rsidR="00A45019">
                      <w:rPr>
                        <w:rFonts w:ascii="Noto Sans" w:eastAsia="Noto Sans" w:hAnsi="Noto Sans" w:cs="Noto Sans"/>
                        <w:color w:val="4D192A"/>
                        <w:sz w:val="13"/>
                      </w:rPr>
                      <w:t>R</w:t>
                    </w:r>
                    <w:r>
                      <w:rPr>
                        <w:rFonts w:ascii="Noto Sans" w:eastAsia="Noto Sans" w:hAnsi="Noto Sans" w:cs="Noto Sans"/>
                        <w:color w:val="4D192A"/>
                        <w:sz w:val="13"/>
                      </w:rPr>
                      <w:t>eforma No. 476</w:t>
                    </w:r>
                    <w:r w:rsidR="00A45019">
                      <w:rPr>
                        <w:rFonts w:ascii="Noto Sans" w:eastAsia="Noto Sans" w:hAnsi="Noto Sans" w:cs="Noto Sans"/>
                        <w:color w:val="4D192A"/>
                        <w:sz w:val="13"/>
                      </w:rPr>
                      <w:t>. Anexo de Telecomunicaciones,</w:t>
                    </w:r>
                    <w:r w:rsidR="008945A2">
                      <w:rPr>
                        <w:rFonts w:ascii="Noto Sans" w:eastAsia="Noto Sans" w:hAnsi="Noto Sans" w:cs="Noto Sans"/>
                        <w:color w:val="4D192A"/>
                        <w:sz w:val="13"/>
                      </w:rPr>
                      <w:t xml:space="preserve"> Col. </w:t>
                    </w:r>
                    <w:r w:rsidR="00A45019">
                      <w:rPr>
                        <w:rFonts w:ascii="Noto Sans" w:eastAsia="Noto Sans" w:hAnsi="Noto Sans" w:cs="Noto Sans"/>
                        <w:color w:val="4D192A"/>
                        <w:sz w:val="13"/>
                      </w:rPr>
                      <w:t xml:space="preserve">Juárez, </w:t>
                    </w:r>
                    <w:r w:rsidR="008945A2">
                      <w:rPr>
                        <w:rFonts w:ascii="Noto Sans" w:eastAsia="Noto Sans" w:hAnsi="Noto Sans" w:cs="Noto Sans"/>
                        <w:color w:val="4D192A"/>
                        <w:sz w:val="13"/>
                      </w:rPr>
                      <w:t xml:space="preserve"> C. P. 0</w:t>
                    </w:r>
                    <w:r w:rsidR="00A45019">
                      <w:rPr>
                        <w:rFonts w:ascii="Noto Sans" w:eastAsia="Noto Sans" w:hAnsi="Noto Sans" w:cs="Noto Sans"/>
                        <w:color w:val="4D192A"/>
                        <w:sz w:val="13"/>
                      </w:rPr>
                      <w:t>66</w:t>
                    </w:r>
                    <w:r w:rsidR="008945A2">
                      <w:rPr>
                        <w:rFonts w:ascii="Noto Sans" w:eastAsia="Noto Sans" w:hAnsi="Noto Sans" w:cs="Noto Sans"/>
                        <w:color w:val="4D192A"/>
                        <w:sz w:val="13"/>
                      </w:rPr>
                      <w:t>00, Alcaldía</w:t>
                    </w:r>
                    <w:r w:rsidR="00A45019">
                      <w:rPr>
                        <w:rFonts w:ascii="Noto Sans" w:eastAsia="Noto Sans" w:hAnsi="Noto Sans" w:cs="Noto Sans"/>
                        <w:color w:val="4D192A"/>
                        <w:sz w:val="13"/>
                      </w:rPr>
                      <w:t xml:space="preserve"> Cuauhtémoc</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Estado, CDMX</w:t>
                    </w:r>
                    <w:r w:rsidR="008945A2">
                      <w:rPr>
                        <w:rFonts w:ascii="Noto Sans" w:eastAsia="Noto Sans" w:hAnsi="Noto Sans" w:cs="Noto Sans"/>
                        <w:color w:val="4D192A"/>
                        <w:sz w:val="13"/>
                      </w:rPr>
                      <w:t>. Tel: (</w:t>
                    </w:r>
                    <w:r w:rsidR="00A45019">
                      <w:rPr>
                        <w:rFonts w:ascii="Noto Sans" w:eastAsia="Noto Sans" w:hAnsi="Noto Sans" w:cs="Noto Sans"/>
                        <w:color w:val="4D192A"/>
                        <w:sz w:val="13"/>
                      </w:rPr>
                      <w:t>55</w:t>
                    </w:r>
                    <w:r w:rsidR="008945A2">
                      <w:rPr>
                        <w:rFonts w:ascii="Noto Sans" w:eastAsia="Noto Sans" w:hAnsi="Noto Sans" w:cs="Noto Sans"/>
                        <w:color w:val="4D192A"/>
                        <w:sz w:val="13"/>
                      </w:rPr>
                      <w:t xml:space="preserve">) </w:t>
                    </w:r>
                    <w:r w:rsidR="00A45019">
                      <w:rPr>
                        <w:rFonts w:ascii="Noto Sans" w:eastAsia="Noto Sans" w:hAnsi="Noto Sans" w:cs="Noto Sans"/>
                        <w:color w:val="4D192A"/>
                        <w:sz w:val="13"/>
                      </w:rPr>
                      <w:t>52 38 27 00, Ext.11190 y 11191, w</w:t>
                    </w:r>
                    <w:r w:rsidR="008945A2">
                      <w:rPr>
                        <w:rFonts w:ascii="Noto Sans" w:eastAsia="Noto Sans" w:hAnsi="Noto Sans" w:cs="Noto Sans"/>
                        <w:color w:val="4D192A"/>
                        <w:sz w:val="13"/>
                      </w:rPr>
                      <w:t>ww.</w:t>
                    </w:r>
                    <w:r w:rsidR="00B07EBC">
                      <w:rPr>
                        <w:rFonts w:ascii="Noto Sans" w:eastAsia="Noto Sans" w:hAnsi="Noto Sans" w:cs="Noto Sans"/>
                        <w:color w:val="4D192A"/>
                        <w:sz w:val="13"/>
                      </w:rPr>
                      <w:t>imss.gob.mx</w:t>
                    </w:r>
                  </w:p>
                </w:txbxContent>
              </v:textbox>
            </v:rect>
          </w:pict>
        </mc:Fallback>
      </mc:AlternateContent>
    </w:r>
    <w:r w:rsidR="006056B5" w:rsidRPr="006056B5">
      <w:rPr>
        <w:rFonts w:eastAsia="MS Mincho" w:cs="Times New Roman"/>
        <w:noProof/>
        <w:lang w:val="es-ES_tradnl"/>
      </w:rPr>
      <mc:AlternateContent>
        <mc:Choice Requires="wps">
          <w:drawing>
            <wp:anchor distT="0" distB="0" distL="114300" distR="114300" simplePos="0" relativeHeight="251670528" behindDoc="0" locked="0" layoutInCell="1" allowOverlap="1" wp14:anchorId="38A1D503" wp14:editId="12C51A69">
              <wp:simplePos x="0" y="0"/>
              <wp:positionH relativeFrom="margin">
                <wp:posOffset>5202555</wp:posOffset>
              </wp:positionH>
              <wp:positionV relativeFrom="paragraph">
                <wp:posOffset>610704</wp:posOffset>
              </wp:positionV>
              <wp:extent cx="981075" cy="222636"/>
              <wp:effectExtent l="0" t="0" r="0" b="6350"/>
              <wp:wrapNone/>
              <wp:docPr id="196957294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222636"/>
                      </a:xfrm>
                      <a:prstGeom prst="rect">
                        <a:avLst/>
                      </a:prstGeom>
                      <a:noFill/>
                      <a:ln w="6350">
                        <a:noFill/>
                      </a:ln>
                      <a:effectLst/>
                    </wps:spPr>
                    <wps:txbx>
                      <w:txbxContent>
                        <w:p w14:paraId="4EFBCD78" w14:textId="77777777" w:rsidR="006056B5" w:rsidRPr="00C65F2C" w:rsidRDefault="006056B5" w:rsidP="006056B5">
                          <w:pPr>
                            <w:pStyle w:val="Piedepgina"/>
                            <w:rPr>
                              <w:rFonts w:ascii="Noto Sans" w:hAnsi="Noto Sans" w:cs="Noto Sans"/>
                              <w:b/>
                              <w:color w:val="AD403D"/>
                              <w:sz w:val="14"/>
                              <w:szCs w:val="12"/>
                            </w:rPr>
                          </w:pPr>
                          <w:r w:rsidRPr="00C65F2C">
                            <w:rPr>
                              <w:rFonts w:ascii="Noto Sans" w:hAnsi="Noto Sans" w:cs="Noto Sans"/>
                              <w:b/>
                              <w:color w:val="AD403D"/>
                              <w:sz w:val="14"/>
                              <w:szCs w:val="12"/>
                            </w:rPr>
                            <w:t xml:space="preserve">Página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PAGE</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r w:rsidRPr="00C65F2C">
                            <w:rPr>
                              <w:rFonts w:ascii="Noto Sans" w:hAnsi="Noto Sans" w:cs="Noto Sans"/>
                              <w:b/>
                              <w:color w:val="AD403D"/>
                              <w:sz w:val="14"/>
                              <w:szCs w:val="12"/>
                            </w:rPr>
                            <w:t xml:space="preserve"> de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NUMPAGES</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8A1D503" id="_x0000_t202" coordsize="21600,21600" o:spt="202" path="m,l,21600r21600,l21600,xe">
              <v:stroke joinstyle="miter"/>
              <v:path gradientshapeok="t" o:connecttype="rect"/>
            </v:shapetype>
            <v:shape id="_x0000_s1031" type="#_x0000_t202" style="position:absolute;margin-left:409.65pt;margin-top:48.1pt;width:77.25pt;height:17.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" filled="f" stroked="f" strokeweight=".5pt">
              <v:textbox>
                <w:txbxContent>
                  <w:p w14:paraId="4EFBCD78" w14:textId="77777777" w:rsidR="006056B5" w:rsidRPr="00C65F2C" w:rsidRDefault="006056B5" w:rsidP="006056B5">
                    <w:pPr>
                      <w:pStyle w:val="Piedepgina"/>
                      <w:rPr>
                        <w:rFonts w:ascii="Noto Sans" w:hAnsi="Noto Sans" w:cs="Noto Sans"/>
                        <w:b/>
                        <w:color w:val="AD403D"/>
                        <w:sz w:val="14"/>
                        <w:szCs w:val="12"/>
                      </w:rPr>
                    </w:pPr>
                    <w:r w:rsidRPr="00C65F2C">
                      <w:rPr>
                        <w:rFonts w:ascii="Noto Sans" w:hAnsi="Noto Sans" w:cs="Noto Sans"/>
                        <w:b/>
                        <w:color w:val="AD403D"/>
                        <w:sz w:val="14"/>
                        <w:szCs w:val="12"/>
                      </w:rPr>
                      <w:t xml:space="preserve">Página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PAGE</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r w:rsidRPr="00C65F2C">
                      <w:rPr>
                        <w:rFonts w:ascii="Noto Sans" w:hAnsi="Noto Sans" w:cs="Noto Sans"/>
                        <w:b/>
                        <w:color w:val="AD403D"/>
                        <w:sz w:val="14"/>
                        <w:szCs w:val="12"/>
                      </w:rPr>
                      <w:t xml:space="preserve"> de </w:t>
                    </w:r>
                    <w:r w:rsidRPr="00C65F2C">
                      <w:rPr>
                        <w:rFonts w:ascii="Noto Sans" w:hAnsi="Noto Sans" w:cs="Noto Sans"/>
                        <w:b/>
                        <w:color w:val="AD403D"/>
                        <w:sz w:val="14"/>
                        <w:szCs w:val="12"/>
                      </w:rPr>
                      <w:fldChar w:fldCharType="begin"/>
                    </w:r>
                    <w:r w:rsidRPr="00C65F2C">
                      <w:rPr>
                        <w:rFonts w:ascii="Noto Sans" w:hAnsi="Noto Sans" w:cs="Noto Sans"/>
                        <w:b/>
                        <w:color w:val="AD403D"/>
                        <w:sz w:val="14"/>
                        <w:szCs w:val="12"/>
                      </w:rPr>
                      <w:instrText>NUMPAGES</w:instrText>
                    </w:r>
                    <w:r w:rsidRPr="00C65F2C">
                      <w:rPr>
                        <w:rFonts w:ascii="Noto Sans" w:hAnsi="Noto Sans" w:cs="Noto Sans"/>
                        <w:b/>
                        <w:color w:val="AD403D"/>
                        <w:sz w:val="14"/>
                        <w:szCs w:val="12"/>
                      </w:rPr>
                      <w:fldChar w:fldCharType="separate"/>
                    </w:r>
                    <w:r w:rsidRPr="00C65F2C">
                      <w:rPr>
                        <w:rFonts w:ascii="Noto Sans" w:hAnsi="Noto Sans" w:cs="Noto Sans"/>
                        <w:b/>
                        <w:noProof/>
                        <w:color w:val="AD403D"/>
                        <w:sz w:val="14"/>
                        <w:szCs w:val="12"/>
                      </w:rPr>
                      <w:t>1</w:t>
                    </w:r>
                    <w:r w:rsidRPr="00C65F2C">
                      <w:rPr>
                        <w:rFonts w:ascii="Noto Sans" w:hAnsi="Noto Sans" w:cs="Noto Sans"/>
                        <w:b/>
                        <w:color w:val="AD403D"/>
                        <w:sz w:val="14"/>
                        <w:szCs w:val="1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8C99A" w14:textId="77777777" w:rsidR="004213AF" w:rsidRDefault="004213AF">
      <w:r>
        <w:separator/>
      </w:r>
    </w:p>
  </w:footnote>
  <w:footnote w:type="continuationSeparator" w:id="0">
    <w:p w14:paraId="2FB1B87F" w14:textId="77777777" w:rsidR="004213AF" w:rsidRDefault="00421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242CA" w14:textId="768CE9A5" w:rsidR="006056B5" w:rsidRDefault="009C6C22" w:rsidP="00EA59A5">
    <w:pPr>
      <w:pBdr>
        <w:top w:val="nil"/>
        <w:left w:val="nil"/>
        <w:bottom w:val="nil"/>
        <w:right w:val="nil"/>
        <w:between w:val="nil"/>
      </w:pBdr>
      <w:tabs>
        <w:tab w:val="center" w:pos="4419"/>
        <w:tab w:val="right" w:pos="8838"/>
      </w:tabs>
      <w:rPr>
        <w:color w:val="000000"/>
      </w:rPr>
    </w:pPr>
    <w:r>
      <w:rPr>
        <w:noProof/>
        <w:color w:val="000000"/>
        <w:lang w:val="en-US" w:eastAsia="en-US"/>
      </w:rPr>
      <w:drawing>
        <wp:anchor distT="0" distB="0" distL="114300" distR="114300" simplePos="0" relativeHeight="251666432" behindDoc="1" locked="0" layoutInCell="1" allowOverlap="1" wp14:anchorId="35EBE230" wp14:editId="16EC5063">
          <wp:simplePos x="0" y="0"/>
          <wp:positionH relativeFrom="page">
            <wp:align>right</wp:align>
          </wp:positionH>
          <wp:positionV relativeFrom="paragraph">
            <wp:posOffset>-1910080</wp:posOffset>
          </wp:positionV>
          <wp:extent cx="7757795" cy="10506075"/>
          <wp:effectExtent l="0" t="0" r="0" b="9525"/>
          <wp:wrapNone/>
          <wp:docPr id="78927004" name="Imagen 4"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064268" name="Imagen 4"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57795" cy="10506075"/>
                  </a:xfrm>
                  <a:prstGeom prst="rect">
                    <a:avLst/>
                  </a:prstGeom>
                </pic:spPr>
              </pic:pic>
            </a:graphicData>
          </a:graphic>
          <wp14:sizeRelH relativeFrom="page">
            <wp14:pctWidth>0</wp14:pctWidth>
          </wp14:sizeRelH>
          <wp14:sizeRelV relativeFrom="page">
            <wp14:pctHeight>0</wp14:pctHeight>
          </wp14:sizeRelV>
        </wp:anchor>
      </w:drawing>
    </w:r>
    <w:r w:rsidR="00EA59A5">
      <w:rPr>
        <w:noProof/>
        <w:lang w:val="en-US" w:eastAsia="en-US"/>
      </w:rPr>
      <mc:AlternateContent>
        <mc:Choice Requires="wps">
          <w:drawing>
            <wp:anchor distT="0" distB="0" distL="114300" distR="114300" simplePos="0" relativeHeight="251668480" behindDoc="1" locked="0" layoutInCell="1" allowOverlap="1" wp14:anchorId="06E927D6" wp14:editId="1821B7F7">
              <wp:simplePos x="0" y="0"/>
              <wp:positionH relativeFrom="margin">
                <wp:align>right</wp:align>
              </wp:positionH>
              <wp:positionV relativeFrom="paragraph">
                <wp:posOffset>-30480</wp:posOffset>
              </wp:positionV>
              <wp:extent cx="4133850" cy="344384"/>
              <wp:effectExtent l="0" t="0" r="0" b="17780"/>
              <wp:wrapNone/>
              <wp:docPr id="151413550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33850" cy="344384"/>
                      </a:xfrm>
                      <a:prstGeom prst="rect">
                        <a:avLst/>
                      </a:prstGeom>
                      <a:noFill/>
                      <a:ln>
                        <a:noFill/>
                      </a:ln>
                      <a:effectLst/>
                    </wps:spPr>
                    <wps:txbx>
                      <w:txbxContent>
                        <w:p w14:paraId="5B8E6EC5" w14:textId="79DB69E6" w:rsidR="006056B5" w:rsidRPr="004E0D31" w:rsidRDefault="00EA59A5" w:rsidP="006056B5">
                          <w:pPr>
                            <w:spacing w:after="40" w:line="220" w:lineRule="exact"/>
                            <w:jc w:val="right"/>
                            <w:rPr>
                              <w:rFonts w:ascii="Noto Sans" w:hAnsi="Noto Sans" w:cs="Noto Sans"/>
                              <w:sz w:val="20"/>
                              <w:szCs w:val="20"/>
                            </w:rPr>
                          </w:pPr>
                          <w:r w:rsidRPr="00EA59A5">
                            <w:rPr>
                              <w:rFonts w:ascii="Noto Sans" w:hAnsi="Noto Sans" w:cs="Noto Sans"/>
                              <w:b/>
                              <w:sz w:val="22"/>
                              <w:szCs w:val="22"/>
                              <w:lang w:bidi="es-MX"/>
                            </w:rPr>
                            <w:t>(MATRIZ DE EVALUACIÓN POR PUNTOS O PORCENTAJES</w:t>
                          </w:r>
                          <w:r w:rsidRPr="00EA59A5">
                            <w:rPr>
                              <w:rFonts w:ascii="Noto Sans" w:hAnsi="Noto Sans" w:cs="Noto Sans"/>
                              <w:b/>
                              <w:sz w:val="20"/>
                              <w:szCs w:val="20"/>
                              <w:lang w:bidi="es-MX"/>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E927D6" id="_x0000_t202" coordsize="21600,21600" o:spt="202" path="m,l,21600r21600,l21600,xe">
              <v:stroke joinstyle="miter"/>
              <v:path gradientshapeok="t" o:connecttype="rect"/>
            </v:shapetype>
            <v:shape id="Cuadro de texto 1" o:spid="_x0000_s1026" type="#_x0000_t202" style="position:absolute;margin-left:274.3pt;margin-top:-2.4pt;width:325.5pt;height:27.1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" filled="f" stroked="f">
              <v:textbox inset="0,0,0,0">
                <w:txbxContent>
                  <w:p w14:paraId="5B8E6EC5" w14:textId="79DB69E6" w:rsidR="006056B5" w:rsidRPr="004E0D31" w:rsidRDefault="00EA59A5" w:rsidP="006056B5">
                    <w:pPr>
                      <w:spacing w:after="40" w:line="220" w:lineRule="exact"/>
                      <w:jc w:val="right"/>
                      <w:rPr>
                        <w:rFonts w:ascii="Noto Sans" w:hAnsi="Noto Sans" w:cs="Noto Sans"/>
                        <w:sz w:val="20"/>
                        <w:szCs w:val="20"/>
                      </w:rPr>
                    </w:pPr>
                    <w:r w:rsidRPr="00EA59A5">
                      <w:rPr>
                        <w:rFonts w:ascii="Noto Sans" w:hAnsi="Noto Sans" w:cs="Noto Sans"/>
                        <w:b/>
                        <w:sz w:val="22"/>
                        <w:szCs w:val="22"/>
                        <w:lang w:bidi="es-MX"/>
                      </w:rPr>
                      <w:t>(MATRIZ DE EVALUACIÓN POR PUNTOS O PORCENTAJES</w:t>
                    </w:r>
                    <w:r w:rsidRPr="00EA59A5">
                      <w:rPr>
                        <w:rFonts w:ascii="Noto Sans" w:hAnsi="Noto Sans" w:cs="Noto Sans"/>
                        <w:b/>
                        <w:sz w:val="20"/>
                        <w:szCs w:val="20"/>
                        <w:lang w:bidi="es-MX"/>
                      </w:rPr>
                      <w:t>)</w:t>
                    </w:r>
                  </w:p>
                </w:txbxContent>
              </v:textbox>
              <w10:wrap anchorx="margin"/>
            </v:shape>
          </w:pict>
        </mc:Fallback>
      </mc:AlternateContent>
    </w:r>
    <w:r w:rsidR="00EA59A5">
      <w:rPr>
        <w:noProof/>
        <w:lang w:val="en-US" w:eastAsia="en-US"/>
      </w:rPr>
      <mc:AlternateContent>
        <mc:Choice Requires="wps">
          <w:drawing>
            <wp:anchor distT="0" distB="0" distL="114300" distR="114300" simplePos="0" relativeHeight="251667456" behindDoc="1" locked="0" layoutInCell="1" allowOverlap="1" wp14:anchorId="48A2184F" wp14:editId="728EC669">
              <wp:simplePos x="0" y="0"/>
              <wp:positionH relativeFrom="column">
                <wp:posOffset>-689610</wp:posOffset>
              </wp:positionH>
              <wp:positionV relativeFrom="paragraph">
                <wp:posOffset>-706755</wp:posOffset>
              </wp:positionV>
              <wp:extent cx="3286125" cy="695325"/>
              <wp:effectExtent l="0" t="0" r="9525" b="9525"/>
              <wp:wrapNone/>
              <wp:docPr id="577212629"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6125" cy="695325"/>
                      </a:xfrm>
                      <a:prstGeom prst="rect">
                        <a:avLst/>
                      </a:prstGeom>
                      <a:noFill/>
                      <a:ln>
                        <a:noFill/>
                      </a:ln>
                      <a:effectLst/>
                    </wps:spPr>
                    <wps:txbx>
                      <w:txbxContent>
                        <w:p w14:paraId="004D44A1" w14:textId="77777777" w:rsidR="00EA59A5" w:rsidRPr="00A735B4" w:rsidRDefault="00EA59A5" w:rsidP="00EA59A5">
                          <w:pPr>
                            <w:spacing w:after="40" w:line="220" w:lineRule="exact"/>
                            <w:rPr>
                              <w:rFonts w:ascii="Noto Sans" w:hAnsi="Noto Sans" w:cs="Noto Sans"/>
                              <w:b/>
                              <w:bCs/>
                              <w:sz w:val="16"/>
                              <w:szCs w:val="16"/>
                            </w:rPr>
                          </w:pPr>
                          <w:r w:rsidRPr="00A735B4">
                            <w:rPr>
                              <w:rFonts w:ascii="Noto Sans" w:hAnsi="Noto Sans" w:cs="Noto Sans"/>
                              <w:b/>
                              <w:bCs/>
                              <w:sz w:val="16"/>
                              <w:szCs w:val="16"/>
                            </w:rPr>
                            <w:t>Dirección de Innovación y Desarrollo Tecnológico</w:t>
                          </w:r>
                        </w:p>
                        <w:p w14:paraId="2F4E8CB0"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Coordinación de Telecomunicaciones y Seguridad de la</w:t>
                          </w:r>
                          <w:r>
                            <w:rPr>
                              <w:rFonts w:ascii="Noto Sans" w:hAnsi="Noto Sans" w:cs="Noto Sans"/>
                              <w:sz w:val="16"/>
                              <w:szCs w:val="16"/>
                            </w:rPr>
                            <w:t xml:space="preserve"> </w:t>
                          </w:r>
                          <w:r w:rsidRPr="00A735B4">
                            <w:rPr>
                              <w:rFonts w:ascii="Noto Sans" w:hAnsi="Noto Sans" w:cs="Noto Sans"/>
                              <w:sz w:val="16"/>
                              <w:szCs w:val="16"/>
                            </w:rPr>
                            <w:t>Información</w:t>
                          </w:r>
                        </w:p>
                        <w:p w14:paraId="7377F841"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Física</w:t>
                          </w:r>
                        </w:p>
                        <w:p w14:paraId="5C7BC64E"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Lógica</w:t>
                          </w:r>
                        </w:p>
                        <w:p w14:paraId="6F7A3962" w14:textId="77777777" w:rsidR="006056B5" w:rsidRPr="004E0D31" w:rsidRDefault="006056B5" w:rsidP="006056B5">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A2184F" id="_x0000_t202" coordsize="21600,21600" o:spt="202" path="m,l,21600r21600,l21600,xe">
              <v:stroke joinstyle="miter"/>
              <v:path gradientshapeok="t" o:connecttype="rect"/>
            </v:shapetype>
            <v:shape id="Cuadro de texto 3" o:spid="_x0000_s1027" type="#_x0000_t202" style="position:absolute;margin-left:-54.3pt;margin-top:-55.65pt;width:258.75pt;height:54.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" filled="f" stroked="f">
              <v:textbox inset="0,0,0,0">
                <w:txbxContent>
                  <w:p w14:paraId="004D44A1" w14:textId="77777777" w:rsidR="00EA59A5" w:rsidRPr="00A735B4" w:rsidRDefault="00EA59A5" w:rsidP="00EA59A5">
                    <w:pPr>
                      <w:spacing w:after="40" w:line="220" w:lineRule="exact"/>
                      <w:rPr>
                        <w:rFonts w:ascii="Noto Sans" w:hAnsi="Noto Sans" w:cs="Noto Sans"/>
                        <w:b/>
                        <w:bCs/>
                        <w:sz w:val="16"/>
                        <w:szCs w:val="16"/>
                      </w:rPr>
                    </w:pPr>
                    <w:r w:rsidRPr="00A735B4">
                      <w:rPr>
                        <w:rFonts w:ascii="Noto Sans" w:hAnsi="Noto Sans" w:cs="Noto Sans"/>
                        <w:b/>
                        <w:bCs/>
                        <w:sz w:val="16"/>
                        <w:szCs w:val="16"/>
                      </w:rPr>
                      <w:t>Dirección de Innovación y Desarrollo Tecnológico</w:t>
                    </w:r>
                  </w:p>
                  <w:p w14:paraId="2F4E8CB0"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Coordinación de Telecomunicaciones y Seguridad de la</w:t>
                    </w:r>
                    <w:r>
                      <w:rPr>
                        <w:rFonts w:ascii="Noto Sans" w:hAnsi="Noto Sans" w:cs="Noto Sans"/>
                        <w:sz w:val="16"/>
                        <w:szCs w:val="16"/>
                      </w:rPr>
                      <w:t xml:space="preserve"> </w:t>
                    </w:r>
                    <w:r w:rsidRPr="00A735B4">
                      <w:rPr>
                        <w:rFonts w:ascii="Noto Sans" w:hAnsi="Noto Sans" w:cs="Noto Sans"/>
                        <w:sz w:val="16"/>
                        <w:szCs w:val="16"/>
                      </w:rPr>
                      <w:t>Información</w:t>
                    </w:r>
                  </w:p>
                  <w:p w14:paraId="7377F841"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Física</w:t>
                    </w:r>
                  </w:p>
                  <w:p w14:paraId="5C7BC64E" w14:textId="77777777" w:rsidR="00EA59A5" w:rsidRPr="00A735B4" w:rsidRDefault="00EA59A5" w:rsidP="00EA59A5">
                    <w:pPr>
                      <w:spacing w:after="40" w:line="220" w:lineRule="exact"/>
                      <w:rPr>
                        <w:rFonts w:ascii="Noto Sans" w:hAnsi="Noto Sans" w:cs="Noto Sans"/>
                        <w:sz w:val="16"/>
                        <w:szCs w:val="16"/>
                      </w:rPr>
                    </w:pPr>
                    <w:r w:rsidRPr="00A735B4">
                      <w:rPr>
                        <w:rFonts w:ascii="Noto Sans" w:hAnsi="Noto Sans" w:cs="Noto Sans"/>
                        <w:sz w:val="16"/>
                        <w:szCs w:val="16"/>
                      </w:rPr>
                      <w:t>División de Seguridad Informática Lógica</w:t>
                    </w:r>
                  </w:p>
                  <w:p w14:paraId="6F7A3962" w14:textId="77777777" w:rsidR="006056B5" w:rsidRPr="004E0D31" w:rsidRDefault="006056B5" w:rsidP="006056B5">
                    <w:pPr>
                      <w:spacing w:after="40" w:line="220" w:lineRule="exact"/>
                      <w:rPr>
                        <w:rFonts w:ascii="Noto Sans" w:hAnsi="Noto Sans" w:cs="Noto Sans"/>
                        <w:sz w:val="20"/>
                        <w:szCs w:val="20"/>
                      </w:rPr>
                    </w:pPr>
                  </w:p>
                </w:txbxContent>
              </v:textbox>
            </v:shape>
          </w:pict>
        </mc:Fallback>
      </mc:AlternateContent>
    </w:r>
  </w:p>
  <w:p w14:paraId="7836609D" w14:textId="16623DBF" w:rsidR="00283B32" w:rsidRDefault="006056B5" w:rsidP="00EA59A5">
    <w:pPr>
      <w:pBdr>
        <w:top w:val="nil"/>
        <w:left w:val="nil"/>
        <w:bottom w:val="nil"/>
        <w:right w:val="nil"/>
        <w:between w:val="nil"/>
      </w:pBdr>
      <w:tabs>
        <w:tab w:val="center" w:pos="4419"/>
      </w:tabs>
      <w:rPr>
        <w:color w:val="000000"/>
      </w:rPr>
    </w:pPr>
    <w:r>
      <w:rPr>
        <w:noProof/>
        <w:lang w:val="en-US" w:eastAsia="en-US"/>
      </w:rPr>
      <mc:AlternateContent>
        <mc:Choice Requires="wps">
          <w:drawing>
            <wp:anchor distT="0" distB="0" distL="114300" distR="114300" simplePos="0" relativeHeight="251664384" behindDoc="1" locked="0" layoutInCell="1" allowOverlap="1" wp14:anchorId="571A3ADC" wp14:editId="0C11B59F">
              <wp:simplePos x="0" y="0"/>
              <wp:positionH relativeFrom="column">
                <wp:posOffset>2975288</wp:posOffset>
              </wp:positionH>
              <wp:positionV relativeFrom="paragraph">
                <wp:posOffset>-50131</wp:posOffset>
              </wp:positionV>
              <wp:extent cx="3039110" cy="344384"/>
              <wp:effectExtent l="0" t="0" r="8890" b="17780"/>
              <wp:wrapNone/>
              <wp:docPr id="61934757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39110" cy="344384"/>
                      </a:xfrm>
                      <a:prstGeom prst="rect">
                        <a:avLst/>
                      </a:prstGeom>
                      <a:noFill/>
                      <a:ln>
                        <a:noFill/>
                      </a:ln>
                      <a:effectLst/>
                    </wps:spPr>
                    <wps:txbx>
                      <w:txbxContent>
                        <w:p w14:paraId="0792E87B" w14:textId="61B3C602" w:rsidR="006056B5" w:rsidRPr="004E0D31" w:rsidRDefault="006056B5" w:rsidP="006056B5">
                          <w:pPr>
                            <w:spacing w:after="40" w:line="220" w:lineRule="exact"/>
                            <w:jc w:val="right"/>
                            <w:rPr>
                              <w:rFonts w:ascii="Noto Sans" w:hAnsi="Noto Sans" w:cs="Noto Sans"/>
                              <w:sz w:val="20"/>
                              <w:szCs w:val="20"/>
                            </w:rPr>
                          </w:pPr>
                          <w:proofErr w:type="spellStart"/>
                          <w:r w:rsidRPr="004E0D31">
                            <w:rPr>
                              <w:rFonts w:ascii="Noto Sans" w:hAnsi="Noto Sans" w:cs="Noto Sans"/>
                              <w:sz w:val="20"/>
                              <w:szCs w:val="20"/>
                            </w:rPr>
                            <w:t>Of</w:t>
                          </w:r>
                          <w:proofErr w:type="spellEnd"/>
                          <w:r w:rsidRPr="004E0D31">
                            <w:rPr>
                              <w:rFonts w:ascii="Noto Sans" w:hAnsi="Noto Sans" w:cs="Noto Sans"/>
                              <w:sz w:val="20"/>
                              <w:szCs w:val="20"/>
                            </w:rPr>
                            <w:t xml:space="preserve">. N° </w:t>
                          </w:r>
                          <w:r>
                            <w:rPr>
                              <w:rFonts w:ascii="Noto Sans" w:hAnsi="Noto Sans" w:cs="Noto Sans"/>
                              <w:sz w:val="20"/>
                              <w:szCs w:val="20"/>
                            </w:rPr>
                            <w:t>09 52 17 61 5A00/2025/0014</w:t>
                          </w:r>
                        </w:p>
                        <w:p w14:paraId="29ED6BCF" w14:textId="77777777" w:rsidR="006056B5" w:rsidRPr="004E0D31" w:rsidRDefault="006056B5" w:rsidP="006056B5">
                          <w:pPr>
                            <w:spacing w:after="40" w:line="220" w:lineRule="exact"/>
                            <w:jc w:val="right"/>
                            <w:rPr>
                              <w:rFonts w:ascii="Noto Sans" w:hAnsi="Noto Sans" w:cs="Noto Sans"/>
                              <w:sz w:val="20"/>
                              <w:szCs w:val="20"/>
                            </w:rPr>
                          </w:pPr>
                          <w:r w:rsidRPr="004E0D31">
                            <w:rPr>
                              <w:rFonts w:ascii="Noto Sans" w:eastAsia="Montserrat Medium" w:hAnsi="Noto Sans" w:cs="Noto Sans"/>
                              <w:sz w:val="20"/>
                              <w:szCs w:val="20"/>
                            </w:rPr>
                            <w:t xml:space="preserve">Ciudad de México, a </w:t>
                          </w:r>
                          <w:r>
                            <w:rPr>
                              <w:rFonts w:ascii="Noto Sans" w:eastAsia="Montserrat Medium" w:hAnsi="Noto Sans" w:cs="Noto Sans"/>
                              <w:sz w:val="20"/>
                              <w:szCs w:val="20"/>
                            </w:rPr>
                            <w:t>12</w:t>
                          </w:r>
                          <w:r w:rsidRPr="004E0D31">
                            <w:rPr>
                              <w:rFonts w:ascii="Noto Sans" w:eastAsia="Montserrat Medium" w:hAnsi="Noto Sans" w:cs="Noto Sans"/>
                              <w:sz w:val="20"/>
                              <w:szCs w:val="20"/>
                            </w:rPr>
                            <w:t xml:space="preserve"> de </w:t>
                          </w:r>
                          <w:r>
                            <w:rPr>
                              <w:rFonts w:ascii="Noto Sans" w:eastAsia="Montserrat Medium" w:hAnsi="Noto Sans" w:cs="Noto Sans"/>
                              <w:sz w:val="20"/>
                              <w:szCs w:val="20"/>
                            </w:rPr>
                            <w:t>enero</w:t>
                          </w:r>
                          <w:r w:rsidRPr="004E0D31">
                            <w:rPr>
                              <w:rFonts w:ascii="Noto Sans" w:eastAsia="Montserrat Medium" w:hAnsi="Noto Sans" w:cs="Noto Sans"/>
                              <w:sz w:val="20"/>
                              <w:szCs w:val="20"/>
                            </w:rPr>
                            <w:t xml:space="preserve"> de 202</w:t>
                          </w:r>
                          <w:r>
                            <w:rPr>
                              <w:rFonts w:ascii="Noto Sans" w:eastAsia="Montserrat Medium" w:hAnsi="Noto Sans" w:cs="Noto Sans"/>
                              <w:sz w:val="20"/>
                              <w:szCs w:val="20"/>
                            </w:rPr>
                            <w:t>6</w:t>
                          </w:r>
                          <w:r w:rsidRPr="004E0D31">
                            <w:rPr>
                              <w:rFonts w:ascii="Noto Sans" w:hAnsi="Noto Sans" w:cs="Noto Sans"/>
                              <w:sz w:val="20"/>
                              <w:szCs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A3ADC" id="_x0000_s1028" type="#_x0000_t202" style="position:absolute;margin-left:234.25pt;margin-top:-3.95pt;width:239.3pt;height:27.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" filled="f" stroked="f">
              <v:textbox inset="0,0,0,0">
                <w:txbxContent>
                  <w:p w14:paraId="0792E87B" w14:textId="61B3C602" w:rsidR="006056B5" w:rsidRPr="004E0D31" w:rsidRDefault="006056B5" w:rsidP="006056B5">
                    <w:pPr>
                      <w:spacing w:after="40" w:line="220" w:lineRule="exact"/>
                      <w:jc w:val="right"/>
                      <w:rPr>
                        <w:rFonts w:ascii="Noto Sans" w:hAnsi="Noto Sans" w:cs="Noto Sans"/>
                        <w:sz w:val="20"/>
                        <w:szCs w:val="20"/>
                      </w:rPr>
                    </w:pPr>
                    <w:proofErr w:type="spellStart"/>
                    <w:r w:rsidRPr="004E0D31">
                      <w:rPr>
                        <w:rFonts w:ascii="Noto Sans" w:hAnsi="Noto Sans" w:cs="Noto Sans"/>
                        <w:sz w:val="20"/>
                        <w:szCs w:val="20"/>
                      </w:rPr>
                      <w:t>Of</w:t>
                    </w:r>
                    <w:proofErr w:type="spellEnd"/>
                    <w:r w:rsidRPr="004E0D31">
                      <w:rPr>
                        <w:rFonts w:ascii="Noto Sans" w:hAnsi="Noto Sans" w:cs="Noto Sans"/>
                        <w:sz w:val="20"/>
                        <w:szCs w:val="20"/>
                      </w:rPr>
                      <w:t xml:space="preserve">. N° </w:t>
                    </w:r>
                    <w:r>
                      <w:rPr>
                        <w:rFonts w:ascii="Noto Sans" w:hAnsi="Noto Sans" w:cs="Noto Sans"/>
                        <w:sz w:val="20"/>
                        <w:szCs w:val="20"/>
                      </w:rPr>
                      <w:t>09 52 17 61 5A00/2025/0014</w:t>
                    </w:r>
                  </w:p>
                  <w:p w14:paraId="29ED6BCF" w14:textId="77777777" w:rsidR="006056B5" w:rsidRPr="004E0D31" w:rsidRDefault="006056B5" w:rsidP="006056B5">
                    <w:pPr>
                      <w:spacing w:after="40" w:line="220" w:lineRule="exact"/>
                      <w:jc w:val="right"/>
                      <w:rPr>
                        <w:rFonts w:ascii="Noto Sans" w:hAnsi="Noto Sans" w:cs="Noto Sans"/>
                        <w:sz w:val="20"/>
                        <w:szCs w:val="20"/>
                      </w:rPr>
                    </w:pPr>
                    <w:r w:rsidRPr="004E0D31">
                      <w:rPr>
                        <w:rFonts w:ascii="Noto Sans" w:eastAsia="Montserrat Medium" w:hAnsi="Noto Sans" w:cs="Noto Sans"/>
                        <w:sz w:val="20"/>
                        <w:szCs w:val="20"/>
                      </w:rPr>
                      <w:t xml:space="preserve">Ciudad de México, a </w:t>
                    </w:r>
                    <w:r>
                      <w:rPr>
                        <w:rFonts w:ascii="Noto Sans" w:eastAsia="Montserrat Medium" w:hAnsi="Noto Sans" w:cs="Noto Sans"/>
                        <w:sz w:val="20"/>
                        <w:szCs w:val="20"/>
                      </w:rPr>
                      <w:t>12</w:t>
                    </w:r>
                    <w:r w:rsidRPr="004E0D31">
                      <w:rPr>
                        <w:rFonts w:ascii="Noto Sans" w:eastAsia="Montserrat Medium" w:hAnsi="Noto Sans" w:cs="Noto Sans"/>
                        <w:sz w:val="20"/>
                        <w:szCs w:val="20"/>
                      </w:rPr>
                      <w:t xml:space="preserve"> de </w:t>
                    </w:r>
                    <w:r>
                      <w:rPr>
                        <w:rFonts w:ascii="Noto Sans" w:eastAsia="Montserrat Medium" w:hAnsi="Noto Sans" w:cs="Noto Sans"/>
                        <w:sz w:val="20"/>
                        <w:szCs w:val="20"/>
                      </w:rPr>
                      <w:t>enero</w:t>
                    </w:r>
                    <w:r w:rsidRPr="004E0D31">
                      <w:rPr>
                        <w:rFonts w:ascii="Noto Sans" w:eastAsia="Montserrat Medium" w:hAnsi="Noto Sans" w:cs="Noto Sans"/>
                        <w:sz w:val="20"/>
                        <w:szCs w:val="20"/>
                      </w:rPr>
                      <w:t xml:space="preserve"> de 202</w:t>
                    </w:r>
                    <w:r>
                      <w:rPr>
                        <w:rFonts w:ascii="Noto Sans" w:eastAsia="Montserrat Medium" w:hAnsi="Noto Sans" w:cs="Noto Sans"/>
                        <w:sz w:val="20"/>
                        <w:szCs w:val="20"/>
                      </w:rPr>
                      <w:t>6</w:t>
                    </w:r>
                    <w:r w:rsidRPr="004E0D31">
                      <w:rPr>
                        <w:rFonts w:ascii="Noto Sans" w:hAnsi="Noto Sans" w:cs="Noto Sans"/>
                        <w:sz w:val="20"/>
                        <w:szCs w:val="20"/>
                      </w:rPr>
                      <w:t xml:space="preserve"> </w:t>
                    </w:r>
                  </w:p>
                </w:txbxContent>
              </v:textbox>
            </v:shape>
          </w:pict>
        </mc:Fallback>
      </mc:AlternateContent>
    </w:r>
    <w:r>
      <w:rPr>
        <w:noProof/>
        <w:lang w:val="en-US" w:eastAsia="en-US"/>
      </w:rPr>
      <mc:AlternateContent>
        <mc:Choice Requires="wps">
          <w:drawing>
            <wp:anchor distT="0" distB="0" distL="114300" distR="114300" simplePos="0" relativeHeight="251662336" behindDoc="1" locked="0" layoutInCell="1" allowOverlap="1" wp14:anchorId="721EC733" wp14:editId="2CF45E69">
              <wp:simplePos x="0" y="0"/>
              <wp:positionH relativeFrom="column">
                <wp:posOffset>-705872</wp:posOffset>
              </wp:positionH>
              <wp:positionV relativeFrom="paragraph">
                <wp:posOffset>-49942</wp:posOffset>
              </wp:positionV>
              <wp:extent cx="3784600" cy="504883"/>
              <wp:effectExtent l="0" t="0" r="6350" b="9525"/>
              <wp:wrapNone/>
              <wp:docPr id="167144503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504883"/>
                      </a:xfrm>
                      <a:prstGeom prst="rect">
                        <a:avLst/>
                      </a:prstGeom>
                      <a:noFill/>
                      <a:ln>
                        <a:noFill/>
                      </a:ln>
                      <a:effectLst/>
                    </wps:spPr>
                    <wps:txbx>
                      <w:txbxContent>
                        <w:p w14:paraId="24381F22" w14:textId="77777777" w:rsidR="006056B5" w:rsidRPr="004E0D31" w:rsidRDefault="006056B5" w:rsidP="006056B5">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Innovación y Desarrollo Tecnológico </w:t>
                          </w:r>
                        </w:p>
                        <w:p w14:paraId="180F254F" w14:textId="77777777" w:rsidR="006056B5" w:rsidRDefault="006056B5" w:rsidP="006056B5">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Telecomunicaciones y Seguridad de la</w:t>
                          </w:r>
                        </w:p>
                        <w:p w14:paraId="181705E4" w14:textId="77777777" w:rsidR="006056B5" w:rsidRPr="004E0D31" w:rsidRDefault="006056B5" w:rsidP="006056B5">
                          <w:pPr>
                            <w:spacing w:after="40" w:line="220" w:lineRule="exact"/>
                            <w:rPr>
                              <w:rFonts w:ascii="Noto Sans" w:hAnsi="Noto Sans" w:cs="Noto Sans"/>
                              <w:sz w:val="20"/>
                              <w:szCs w:val="20"/>
                            </w:rPr>
                          </w:pPr>
                          <w:r>
                            <w:rPr>
                              <w:rFonts w:ascii="Noto Sans" w:hAnsi="Noto Sans" w:cs="Noto Sans"/>
                              <w:sz w:val="20"/>
                              <w:szCs w:val="20"/>
                            </w:rPr>
                            <w:t>Información</w:t>
                          </w:r>
                        </w:p>
                        <w:p w14:paraId="4649CC87" w14:textId="77777777" w:rsidR="006056B5" w:rsidRPr="004E0D31" w:rsidRDefault="006056B5" w:rsidP="006056B5">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C733" id="_x0000_s1029" type="#_x0000_t202" style="position:absolute;margin-left:-55.6pt;margin-top:-3.95pt;width:298pt;height:39.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" filled="f" stroked="f">
              <v:textbox inset="0,0,0,0">
                <w:txbxContent>
                  <w:p w14:paraId="24381F22" w14:textId="77777777" w:rsidR="006056B5" w:rsidRPr="004E0D31" w:rsidRDefault="006056B5" w:rsidP="006056B5">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Innovación y Desarrollo Tecnológico </w:t>
                    </w:r>
                  </w:p>
                  <w:p w14:paraId="180F254F" w14:textId="77777777" w:rsidR="006056B5" w:rsidRDefault="006056B5" w:rsidP="006056B5">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Telecomunicaciones y Seguridad de la</w:t>
                    </w:r>
                  </w:p>
                  <w:p w14:paraId="181705E4" w14:textId="77777777" w:rsidR="006056B5" w:rsidRPr="004E0D31" w:rsidRDefault="006056B5" w:rsidP="006056B5">
                    <w:pPr>
                      <w:spacing w:after="40" w:line="220" w:lineRule="exact"/>
                      <w:rPr>
                        <w:rFonts w:ascii="Noto Sans" w:hAnsi="Noto Sans" w:cs="Noto Sans"/>
                        <w:sz w:val="20"/>
                        <w:szCs w:val="20"/>
                      </w:rPr>
                    </w:pPr>
                    <w:r>
                      <w:rPr>
                        <w:rFonts w:ascii="Noto Sans" w:hAnsi="Noto Sans" w:cs="Noto Sans"/>
                        <w:sz w:val="20"/>
                        <w:szCs w:val="20"/>
                      </w:rPr>
                      <w:t>Información</w:t>
                    </w:r>
                  </w:p>
                  <w:p w14:paraId="4649CC87" w14:textId="77777777" w:rsidR="006056B5" w:rsidRPr="004E0D31" w:rsidRDefault="006056B5" w:rsidP="006056B5">
                    <w:pPr>
                      <w:spacing w:after="40" w:line="220" w:lineRule="exact"/>
                      <w:rPr>
                        <w:rFonts w:ascii="Noto Sans" w:hAnsi="Noto Sans" w:cs="Noto Sans"/>
                        <w:sz w:val="20"/>
                        <w:szCs w:val="20"/>
                      </w:rPr>
                    </w:pPr>
                  </w:p>
                </w:txbxContent>
              </v:textbox>
            </v:shape>
          </w:pict>
        </mc:Fallback>
      </mc:AlternateContent>
    </w:r>
    <w:r w:rsidR="00E960B4">
      <w:rPr>
        <w:noProof/>
        <w:color w:val="000000"/>
        <w:lang w:val="en-US" w:eastAsia="en-US"/>
      </w:rPr>
      <w:drawing>
        <wp:anchor distT="0" distB="0" distL="114300" distR="114300" simplePos="0" relativeHeight="251660288" behindDoc="1" locked="0" layoutInCell="1" allowOverlap="1" wp14:anchorId="09243A83" wp14:editId="470DDBC3">
          <wp:simplePos x="0" y="0"/>
          <wp:positionH relativeFrom="column">
            <wp:posOffset>-1065847</wp:posOffset>
          </wp:positionH>
          <wp:positionV relativeFrom="paragraph">
            <wp:posOffset>-1425258</wp:posOffset>
          </wp:positionV>
          <wp:extent cx="7758112" cy="10040027"/>
          <wp:effectExtent l="0" t="0" r="1905" b="5715"/>
          <wp:wrapNone/>
          <wp:docPr id="205192963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95994" cy="10089051"/>
                  </a:xfrm>
                  <a:prstGeom prst="rect">
                    <a:avLst/>
                  </a:prstGeom>
                </pic:spPr>
              </pic:pic>
            </a:graphicData>
          </a:graphic>
          <wp14:sizeRelH relativeFrom="page">
            <wp14:pctWidth>0</wp14:pctWidth>
          </wp14:sizeRelH>
          <wp14:sizeRelV relativeFrom="page">
            <wp14:pctHeight>0</wp14:pctHeight>
          </wp14:sizeRelV>
        </wp:anchor>
      </w:drawing>
    </w:r>
    <w:r w:rsidR="00EA59A5">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06457E"/>
    <w:multiLevelType w:val="hybridMultilevel"/>
    <w:tmpl w:val="5B9E3104"/>
    <w:lvl w:ilvl="0" w:tplc="080A0001">
      <w:start w:val="1"/>
      <w:numFmt w:val="bullet"/>
      <w:lvlText w:val=""/>
      <w:lvlJc w:val="left"/>
      <w:pPr>
        <w:ind w:left="890" w:hanging="360"/>
      </w:pPr>
      <w:rPr>
        <w:rFonts w:ascii="Symbol" w:hAnsi="Symbol" w:hint="default"/>
      </w:rPr>
    </w:lvl>
    <w:lvl w:ilvl="1" w:tplc="080A0003">
      <w:start w:val="1"/>
      <w:numFmt w:val="bullet"/>
      <w:lvlText w:val="o"/>
      <w:lvlJc w:val="left"/>
      <w:pPr>
        <w:ind w:left="1610" w:hanging="360"/>
      </w:pPr>
      <w:rPr>
        <w:rFonts w:ascii="Courier New" w:hAnsi="Courier New" w:cs="Courier New" w:hint="default"/>
      </w:rPr>
    </w:lvl>
    <w:lvl w:ilvl="2" w:tplc="080A0005">
      <w:start w:val="1"/>
      <w:numFmt w:val="bullet"/>
      <w:lvlText w:val=""/>
      <w:lvlJc w:val="left"/>
      <w:pPr>
        <w:ind w:left="2330" w:hanging="360"/>
      </w:pPr>
      <w:rPr>
        <w:rFonts w:ascii="Wingdings" w:hAnsi="Wingdings" w:hint="default"/>
      </w:rPr>
    </w:lvl>
    <w:lvl w:ilvl="3" w:tplc="080A0001">
      <w:start w:val="1"/>
      <w:numFmt w:val="bullet"/>
      <w:lvlText w:val=""/>
      <w:lvlJc w:val="left"/>
      <w:pPr>
        <w:ind w:left="3050" w:hanging="360"/>
      </w:pPr>
      <w:rPr>
        <w:rFonts w:ascii="Symbol" w:hAnsi="Symbol" w:hint="default"/>
      </w:rPr>
    </w:lvl>
    <w:lvl w:ilvl="4" w:tplc="080A0003">
      <w:start w:val="1"/>
      <w:numFmt w:val="bullet"/>
      <w:lvlText w:val="o"/>
      <w:lvlJc w:val="left"/>
      <w:pPr>
        <w:ind w:left="3770" w:hanging="360"/>
      </w:pPr>
      <w:rPr>
        <w:rFonts w:ascii="Courier New" w:hAnsi="Courier New" w:cs="Courier New" w:hint="default"/>
      </w:rPr>
    </w:lvl>
    <w:lvl w:ilvl="5" w:tplc="080A0005">
      <w:start w:val="1"/>
      <w:numFmt w:val="bullet"/>
      <w:lvlText w:val=""/>
      <w:lvlJc w:val="left"/>
      <w:pPr>
        <w:ind w:left="4490" w:hanging="360"/>
      </w:pPr>
      <w:rPr>
        <w:rFonts w:ascii="Wingdings" w:hAnsi="Wingdings" w:hint="default"/>
      </w:rPr>
    </w:lvl>
    <w:lvl w:ilvl="6" w:tplc="080A0001">
      <w:start w:val="1"/>
      <w:numFmt w:val="bullet"/>
      <w:lvlText w:val=""/>
      <w:lvlJc w:val="left"/>
      <w:pPr>
        <w:ind w:left="5210" w:hanging="360"/>
      </w:pPr>
      <w:rPr>
        <w:rFonts w:ascii="Symbol" w:hAnsi="Symbol" w:hint="default"/>
      </w:rPr>
    </w:lvl>
    <w:lvl w:ilvl="7" w:tplc="080A0003">
      <w:start w:val="1"/>
      <w:numFmt w:val="bullet"/>
      <w:lvlText w:val="o"/>
      <w:lvlJc w:val="left"/>
      <w:pPr>
        <w:ind w:left="5930" w:hanging="360"/>
      </w:pPr>
      <w:rPr>
        <w:rFonts w:ascii="Courier New" w:hAnsi="Courier New" w:cs="Courier New" w:hint="default"/>
      </w:rPr>
    </w:lvl>
    <w:lvl w:ilvl="8" w:tplc="080A0005">
      <w:start w:val="1"/>
      <w:numFmt w:val="bullet"/>
      <w:lvlText w:val=""/>
      <w:lvlJc w:val="left"/>
      <w:pPr>
        <w:ind w:left="6650" w:hanging="360"/>
      </w:pPr>
      <w:rPr>
        <w:rFonts w:ascii="Wingdings" w:hAnsi="Wingdings" w:hint="default"/>
      </w:rPr>
    </w:lvl>
  </w:abstractNum>
  <w:abstractNum w:abstractNumId="1" w15:restartNumberingAfterBreak="0">
    <w:nsid w:val="386D78F0"/>
    <w:multiLevelType w:val="hybridMultilevel"/>
    <w:tmpl w:val="D1E27B9A"/>
    <w:lvl w:ilvl="0" w:tplc="080A0005">
      <w:start w:val="1"/>
      <w:numFmt w:val="bullet"/>
      <w:lvlText w:val=""/>
      <w:lvlJc w:val="left"/>
      <w:pPr>
        <w:ind w:left="828" w:hanging="360"/>
      </w:pPr>
      <w:rPr>
        <w:rFonts w:ascii="Wingdings" w:hAnsi="Wingdings" w:hint="default"/>
      </w:rPr>
    </w:lvl>
    <w:lvl w:ilvl="1" w:tplc="080A0003">
      <w:start w:val="1"/>
      <w:numFmt w:val="bullet"/>
      <w:lvlText w:val="o"/>
      <w:lvlJc w:val="left"/>
      <w:pPr>
        <w:ind w:left="1548" w:hanging="360"/>
      </w:pPr>
      <w:rPr>
        <w:rFonts w:ascii="Courier New" w:hAnsi="Courier New" w:cs="Courier New" w:hint="default"/>
      </w:rPr>
    </w:lvl>
    <w:lvl w:ilvl="2" w:tplc="080A0005">
      <w:start w:val="1"/>
      <w:numFmt w:val="bullet"/>
      <w:lvlText w:val=""/>
      <w:lvlJc w:val="left"/>
      <w:pPr>
        <w:ind w:left="2268" w:hanging="360"/>
      </w:pPr>
      <w:rPr>
        <w:rFonts w:ascii="Wingdings" w:hAnsi="Wingdings" w:hint="default"/>
      </w:rPr>
    </w:lvl>
    <w:lvl w:ilvl="3" w:tplc="080A0001">
      <w:start w:val="1"/>
      <w:numFmt w:val="bullet"/>
      <w:lvlText w:val=""/>
      <w:lvlJc w:val="left"/>
      <w:pPr>
        <w:ind w:left="2988" w:hanging="360"/>
      </w:pPr>
      <w:rPr>
        <w:rFonts w:ascii="Symbol" w:hAnsi="Symbol" w:hint="default"/>
      </w:rPr>
    </w:lvl>
    <w:lvl w:ilvl="4" w:tplc="080A0003">
      <w:start w:val="1"/>
      <w:numFmt w:val="bullet"/>
      <w:lvlText w:val="o"/>
      <w:lvlJc w:val="left"/>
      <w:pPr>
        <w:ind w:left="3708" w:hanging="360"/>
      </w:pPr>
      <w:rPr>
        <w:rFonts w:ascii="Courier New" w:hAnsi="Courier New" w:cs="Courier New" w:hint="default"/>
      </w:rPr>
    </w:lvl>
    <w:lvl w:ilvl="5" w:tplc="080A0005">
      <w:start w:val="1"/>
      <w:numFmt w:val="bullet"/>
      <w:lvlText w:val=""/>
      <w:lvlJc w:val="left"/>
      <w:pPr>
        <w:ind w:left="4428" w:hanging="360"/>
      </w:pPr>
      <w:rPr>
        <w:rFonts w:ascii="Wingdings" w:hAnsi="Wingdings" w:hint="default"/>
      </w:rPr>
    </w:lvl>
    <w:lvl w:ilvl="6" w:tplc="080A0001">
      <w:start w:val="1"/>
      <w:numFmt w:val="bullet"/>
      <w:lvlText w:val=""/>
      <w:lvlJc w:val="left"/>
      <w:pPr>
        <w:ind w:left="5148" w:hanging="360"/>
      </w:pPr>
      <w:rPr>
        <w:rFonts w:ascii="Symbol" w:hAnsi="Symbol" w:hint="default"/>
      </w:rPr>
    </w:lvl>
    <w:lvl w:ilvl="7" w:tplc="080A0003">
      <w:start w:val="1"/>
      <w:numFmt w:val="bullet"/>
      <w:lvlText w:val="o"/>
      <w:lvlJc w:val="left"/>
      <w:pPr>
        <w:ind w:left="5868" w:hanging="360"/>
      </w:pPr>
      <w:rPr>
        <w:rFonts w:ascii="Courier New" w:hAnsi="Courier New" w:cs="Courier New" w:hint="default"/>
      </w:rPr>
    </w:lvl>
    <w:lvl w:ilvl="8" w:tplc="080A0005">
      <w:start w:val="1"/>
      <w:numFmt w:val="bullet"/>
      <w:lvlText w:val=""/>
      <w:lvlJc w:val="left"/>
      <w:pPr>
        <w:ind w:left="6588" w:hanging="360"/>
      </w:pPr>
      <w:rPr>
        <w:rFonts w:ascii="Wingdings" w:hAnsi="Wingdings" w:hint="default"/>
      </w:rPr>
    </w:lvl>
  </w:abstractNum>
  <w:abstractNum w:abstractNumId="2" w15:restartNumberingAfterBreak="0">
    <w:nsid w:val="45481ACE"/>
    <w:multiLevelType w:val="hybridMultilevel"/>
    <w:tmpl w:val="F5EC04CC"/>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 w15:restartNumberingAfterBreak="0">
    <w:nsid w:val="505C2DCD"/>
    <w:multiLevelType w:val="hybridMultilevel"/>
    <w:tmpl w:val="495001E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 w15:restartNumberingAfterBreak="0">
    <w:nsid w:val="6281322A"/>
    <w:multiLevelType w:val="hybridMultilevel"/>
    <w:tmpl w:val="892A7E60"/>
    <w:lvl w:ilvl="0" w:tplc="080A0005">
      <w:start w:val="1"/>
      <w:numFmt w:val="bullet"/>
      <w:lvlText w:val=""/>
      <w:lvlJc w:val="left"/>
      <w:pPr>
        <w:ind w:left="530" w:hanging="360"/>
      </w:pPr>
      <w:rPr>
        <w:rFonts w:ascii="Wingdings" w:hAnsi="Wingdings" w:hint="default"/>
      </w:rPr>
    </w:lvl>
    <w:lvl w:ilvl="1" w:tplc="080A0003">
      <w:start w:val="1"/>
      <w:numFmt w:val="bullet"/>
      <w:lvlText w:val="o"/>
      <w:lvlJc w:val="left"/>
      <w:pPr>
        <w:ind w:left="1250" w:hanging="360"/>
      </w:pPr>
      <w:rPr>
        <w:rFonts w:ascii="Courier New" w:hAnsi="Courier New" w:cs="Courier New" w:hint="default"/>
      </w:rPr>
    </w:lvl>
    <w:lvl w:ilvl="2" w:tplc="080A0005">
      <w:start w:val="1"/>
      <w:numFmt w:val="bullet"/>
      <w:lvlText w:val=""/>
      <w:lvlJc w:val="left"/>
      <w:pPr>
        <w:ind w:left="1970" w:hanging="360"/>
      </w:pPr>
      <w:rPr>
        <w:rFonts w:ascii="Wingdings" w:hAnsi="Wingdings" w:hint="default"/>
      </w:rPr>
    </w:lvl>
    <w:lvl w:ilvl="3" w:tplc="080A0001">
      <w:start w:val="1"/>
      <w:numFmt w:val="bullet"/>
      <w:lvlText w:val=""/>
      <w:lvlJc w:val="left"/>
      <w:pPr>
        <w:ind w:left="2690" w:hanging="360"/>
      </w:pPr>
      <w:rPr>
        <w:rFonts w:ascii="Symbol" w:hAnsi="Symbol" w:hint="default"/>
      </w:rPr>
    </w:lvl>
    <w:lvl w:ilvl="4" w:tplc="080A0003">
      <w:start w:val="1"/>
      <w:numFmt w:val="bullet"/>
      <w:lvlText w:val="o"/>
      <w:lvlJc w:val="left"/>
      <w:pPr>
        <w:ind w:left="3410" w:hanging="360"/>
      </w:pPr>
      <w:rPr>
        <w:rFonts w:ascii="Courier New" w:hAnsi="Courier New" w:cs="Courier New" w:hint="default"/>
      </w:rPr>
    </w:lvl>
    <w:lvl w:ilvl="5" w:tplc="080A0005">
      <w:start w:val="1"/>
      <w:numFmt w:val="bullet"/>
      <w:lvlText w:val=""/>
      <w:lvlJc w:val="left"/>
      <w:pPr>
        <w:ind w:left="4130" w:hanging="360"/>
      </w:pPr>
      <w:rPr>
        <w:rFonts w:ascii="Wingdings" w:hAnsi="Wingdings" w:hint="default"/>
      </w:rPr>
    </w:lvl>
    <w:lvl w:ilvl="6" w:tplc="080A0001">
      <w:start w:val="1"/>
      <w:numFmt w:val="bullet"/>
      <w:lvlText w:val=""/>
      <w:lvlJc w:val="left"/>
      <w:pPr>
        <w:ind w:left="4850" w:hanging="360"/>
      </w:pPr>
      <w:rPr>
        <w:rFonts w:ascii="Symbol" w:hAnsi="Symbol" w:hint="default"/>
      </w:rPr>
    </w:lvl>
    <w:lvl w:ilvl="7" w:tplc="080A0003">
      <w:start w:val="1"/>
      <w:numFmt w:val="bullet"/>
      <w:lvlText w:val="o"/>
      <w:lvlJc w:val="left"/>
      <w:pPr>
        <w:ind w:left="5570" w:hanging="360"/>
      </w:pPr>
      <w:rPr>
        <w:rFonts w:ascii="Courier New" w:hAnsi="Courier New" w:cs="Courier New" w:hint="default"/>
      </w:rPr>
    </w:lvl>
    <w:lvl w:ilvl="8" w:tplc="080A0005">
      <w:start w:val="1"/>
      <w:numFmt w:val="bullet"/>
      <w:lvlText w:val=""/>
      <w:lvlJc w:val="left"/>
      <w:pPr>
        <w:ind w:left="6290" w:hanging="360"/>
      </w:pPr>
      <w:rPr>
        <w:rFonts w:ascii="Wingdings" w:hAnsi="Wingdings" w:hint="default"/>
      </w:rPr>
    </w:lvl>
  </w:abstractNum>
  <w:num w:numId="1" w16cid:durableId="574821111">
    <w:abstractNumId w:val="3"/>
  </w:num>
  <w:num w:numId="2" w16cid:durableId="1513950626">
    <w:abstractNumId w:val="2"/>
  </w:num>
  <w:num w:numId="3" w16cid:durableId="875312502">
    <w:abstractNumId w:val="4"/>
  </w:num>
  <w:num w:numId="4" w16cid:durableId="535125325">
    <w:abstractNumId w:val="1"/>
  </w:num>
  <w:num w:numId="5" w16cid:durableId="25720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32"/>
    <w:rsid w:val="000435CA"/>
    <w:rsid w:val="000B60D0"/>
    <w:rsid w:val="001F3ECC"/>
    <w:rsid w:val="00206391"/>
    <w:rsid w:val="002471A6"/>
    <w:rsid w:val="00283B32"/>
    <w:rsid w:val="002C7191"/>
    <w:rsid w:val="002E4840"/>
    <w:rsid w:val="00316E0C"/>
    <w:rsid w:val="00387B43"/>
    <w:rsid w:val="003A2EA0"/>
    <w:rsid w:val="003D078C"/>
    <w:rsid w:val="004213AF"/>
    <w:rsid w:val="00430CA7"/>
    <w:rsid w:val="00464CE4"/>
    <w:rsid w:val="00542807"/>
    <w:rsid w:val="00581C00"/>
    <w:rsid w:val="005955AE"/>
    <w:rsid w:val="005A227B"/>
    <w:rsid w:val="005C27A0"/>
    <w:rsid w:val="00602011"/>
    <w:rsid w:val="006056B5"/>
    <w:rsid w:val="0064703A"/>
    <w:rsid w:val="00677F27"/>
    <w:rsid w:val="0068668A"/>
    <w:rsid w:val="00717206"/>
    <w:rsid w:val="007411E2"/>
    <w:rsid w:val="00767D77"/>
    <w:rsid w:val="00774112"/>
    <w:rsid w:val="007C57D3"/>
    <w:rsid w:val="00826932"/>
    <w:rsid w:val="0088233B"/>
    <w:rsid w:val="008945A2"/>
    <w:rsid w:val="008E2817"/>
    <w:rsid w:val="008E5C60"/>
    <w:rsid w:val="009C6C22"/>
    <w:rsid w:val="009E2AA8"/>
    <w:rsid w:val="00A21262"/>
    <w:rsid w:val="00A45019"/>
    <w:rsid w:val="00AE1F50"/>
    <w:rsid w:val="00B014BD"/>
    <w:rsid w:val="00B07EBC"/>
    <w:rsid w:val="00B8772F"/>
    <w:rsid w:val="00BC1118"/>
    <w:rsid w:val="00C0596D"/>
    <w:rsid w:val="00C65F2C"/>
    <w:rsid w:val="00CC2E72"/>
    <w:rsid w:val="00CE0FB4"/>
    <w:rsid w:val="00D03358"/>
    <w:rsid w:val="00D555CE"/>
    <w:rsid w:val="00D67FF2"/>
    <w:rsid w:val="00D90C01"/>
    <w:rsid w:val="00DB06A3"/>
    <w:rsid w:val="00DF1175"/>
    <w:rsid w:val="00E1044C"/>
    <w:rsid w:val="00E107E8"/>
    <w:rsid w:val="00E4474B"/>
    <w:rsid w:val="00E960B4"/>
    <w:rsid w:val="00EA59A5"/>
    <w:rsid w:val="00F0193F"/>
    <w:rsid w:val="00F11CF3"/>
    <w:rsid w:val="00F634FD"/>
  </w:rsids>
  <m:mathPr>
    <m:mathFont m:val="Cambria Math"/>
    <m:brkBin m:val="before"/>
    <m:brkBinSub m:val="--"/>
    <m:smallFrac m:val="0"/>
    <m:dispDef/>
    <m:lMargin m:val="0"/>
    <m:rMargin m:val="0"/>
    <m:defJc m:val="centerGroup"/>
    <m:wrapIndent m:val="1440"/>
    <m:intLim m:val="subSup"/>
    <m:naryLim m:val="undOvr"/>
  </m:mathPr>
  <w:themeFontLang w:val="es-MX"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9EBDF8"/>
  <w15:docId w15:val="{1A138273-54F2-4BD1-AAE4-E1B58933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s-E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4703A"/>
    <w:pPr>
      <w:tabs>
        <w:tab w:val="center" w:pos="4419"/>
        <w:tab w:val="right" w:pos="8838"/>
      </w:tabs>
    </w:pPr>
  </w:style>
  <w:style w:type="character" w:customStyle="1" w:styleId="EncabezadoCar">
    <w:name w:val="Encabezado Car"/>
    <w:basedOn w:val="Fuentedeprrafopredeter"/>
    <w:link w:val="Encabezado"/>
    <w:uiPriority w:val="99"/>
    <w:rsid w:val="0064703A"/>
  </w:style>
  <w:style w:type="paragraph" w:styleId="Piedepgina">
    <w:name w:val="footer"/>
    <w:basedOn w:val="Normal"/>
    <w:link w:val="PiedepginaCar"/>
    <w:uiPriority w:val="99"/>
    <w:unhideWhenUsed/>
    <w:rsid w:val="0064703A"/>
    <w:pPr>
      <w:tabs>
        <w:tab w:val="center" w:pos="4419"/>
        <w:tab w:val="right" w:pos="8838"/>
      </w:tabs>
    </w:pPr>
  </w:style>
  <w:style w:type="character" w:customStyle="1" w:styleId="PiedepginaCar">
    <w:name w:val="Pie de página Car"/>
    <w:basedOn w:val="Fuentedeprrafopredeter"/>
    <w:link w:val="Piedepgina"/>
    <w:uiPriority w:val="99"/>
    <w:rsid w:val="0064703A"/>
  </w:style>
  <w:style w:type="table" w:styleId="Tablaconcuadrcula">
    <w:name w:val="Table Grid"/>
    <w:basedOn w:val="Tablanormal"/>
    <w:uiPriority w:val="39"/>
    <w:rsid w:val="00767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C2E72"/>
    <w:pPr>
      <w:ind w:left="720"/>
      <w:contextualSpacing/>
    </w:pPr>
  </w:style>
  <w:style w:type="table" w:customStyle="1" w:styleId="TableNormal">
    <w:name w:val="Table Normal"/>
    <w:uiPriority w:val="2"/>
    <w:semiHidden/>
    <w:qFormat/>
    <w:rsid w:val="00430CA7"/>
    <w:pPr>
      <w:widowControl w:val="0"/>
      <w:autoSpaceDE w:val="0"/>
      <w:autoSpaceDN w:val="0"/>
    </w:pPr>
    <w:rPr>
      <w:rFonts w:cs="Times New Roman"/>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A3EF6-7786-4BAA-9282-5FCFDCDDC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FDAF7-693D-424A-8256-1DC10AA24499}">
  <ds:schemaRefs>
    <ds:schemaRef ds:uri="http://schemas.microsoft.com/sharepoint/v3/contenttype/forms"/>
  </ds:schemaRefs>
</ds:datastoreItem>
</file>

<file path=customXml/itemProps3.xml><?xml version="1.0" encoding="utf-8"?>
<ds:datastoreItem xmlns:ds="http://schemas.openxmlformats.org/officeDocument/2006/customXml" ds:itemID="{822C1D38-A8A2-468E-92E3-3A2A4CF6C37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9FE6A10-C8BF-4C41-A601-B77E4B4FE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6358</Words>
  <Characters>34718</Characters>
  <Application>Microsoft Office Word</Application>
  <DocSecurity>0</DocSecurity>
  <Lines>1285</Lines>
  <Paragraphs>578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 Rosas Guzman</dc:creator>
  <cp:lastModifiedBy>Abraham Gutierrez Castillo</cp:lastModifiedBy>
  <cp:revision>2</cp:revision>
  <cp:lastPrinted>2026-01-21T17:15:00Z</cp:lastPrinted>
  <dcterms:created xsi:type="dcterms:W3CDTF">2026-01-22T16:36:00Z</dcterms:created>
  <dcterms:modified xsi:type="dcterms:W3CDTF">2026-01-22T16:36:00Z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